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680" w:rsidRPr="002B6A4B" w:rsidRDefault="00946B1E" w:rsidP="002B6A4B">
      <w:pPr>
        <w:pStyle w:val="Heading1"/>
      </w:pPr>
      <w:bookmarkStart w:id="0" w:name="_GoBack"/>
      <w:bookmarkEnd w:id="0"/>
      <w:r w:rsidRPr="002B6A4B">
        <w:t>Texas Commission on Environmental Quality</w:t>
      </w:r>
    </w:p>
    <w:p w:rsidR="00946B1E" w:rsidRPr="00ED2CAC" w:rsidRDefault="00946B1E" w:rsidP="00ED2CAC">
      <w:pPr>
        <w:spacing w:after="0"/>
        <w:jc w:val="center"/>
        <w:outlineLvl w:val="0"/>
        <w:rPr>
          <w:rFonts w:ascii="Lucida Bright" w:hAnsi="Lucida Bright"/>
          <w:b/>
          <w:sz w:val="20"/>
          <w:szCs w:val="20"/>
        </w:rPr>
      </w:pPr>
      <w:r w:rsidRPr="00ED2CAC">
        <w:rPr>
          <w:rFonts w:ascii="Lucida Bright" w:hAnsi="Lucida Bright"/>
          <w:b/>
          <w:sz w:val="20"/>
          <w:szCs w:val="20"/>
        </w:rPr>
        <w:t>Table 4</w:t>
      </w:r>
    </w:p>
    <w:p w:rsidR="00946B1E" w:rsidRDefault="00946B1E" w:rsidP="00ED2CAC">
      <w:pPr>
        <w:jc w:val="center"/>
        <w:outlineLvl w:val="0"/>
      </w:pPr>
      <w:r w:rsidRPr="00ED2CAC">
        <w:rPr>
          <w:rFonts w:ascii="Lucida Bright" w:hAnsi="Lucida Bright"/>
          <w:b/>
          <w:sz w:val="20"/>
          <w:szCs w:val="20"/>
        </w:rPr>
        <w:t>Combustion Units</w:t>
      </w:r>
    </w:p>
    <w:p w:rsidR="00ED2CAC" w:rsidRPr="00ED2CAC" w:rsidRDefault="00ED2CAC" w:rsidP="00ED2CAC">
      <w:pPr>
        <w:pStyle w:val="BodyText"/>
        <w:spacing w:after="0"/>
      </w:pPr>
    </w:p>
    <w:tbl>
      <w:tblPr>
        <w:tblStyle w:val="TableGrid"/>
        <w:tblW w:w="108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Table describing how waste material is introduced into combustion unit."/>
      </w:tblPr>
      <w:tblGrid>
        <w:gridCol w:w="2745"/>
        <w:gridCol w:w="2684"/>
        <w:gridCol w:w="179"/>
        <w:gridCol w:w="2805"/>
        <w:gridCol w:w="2387"/>
      </w:tblGrid>
      <w:tr w:rsidR="00946B1E" w:rsidRPr="002B6A4B" w:rsidTr="00946B1E">
        <w:trPr>
          <w:cantSplit/>
          <w:tblHeader/>
          <w:jc w:val="center"/>
        </w:trPr>
        <w:tc>
          <w:tcPr>
            <w:tcW w:w="10800" w:type="dxa"/>
            <w:gridSpan w:val="5"/>
            <w:tcBorders>
              <w:top w:val="double" w:sz="6" w:space="0" w:color="auto"/>
              <w:bottom w:val="single" w:sz="6" w:space="0" w:color="auto"/>
            </w:tcBorders>
            <w:shd w:val="pct10" w:color="auto" w:fill="auto"/>
          </w:tcPr>
          <w:p w:rsidR="00946B1E" w:rsidRPr="002B6A4B" w:rsidRDefault="00946B1E" w:rsidP="00556395">
            <w:pPr>
              <w:pStyle w:val="BodyText"/>
              <w:spacing w:after="0"/>
              <w:jc w:val="center"/>
              <w:rPr>
                <w:rFonts w:ascii="Lucida Bright" w:hAnsi="Lucida Bright"/>
                <w:b/>
                <w:sz w:val="20"/>
                <w:szCs w:val="20"/>
              </w:rPr>
            </w:pPr>
            <w:bookmarkStart w:id="1" w:name="Table_Header_Row"/>
            <w:r w:rsidRPr="002B6A4B">
              <w:rPr>
                <w:rFonts w:ascii="Lucida Bright" w:hAnsi="Lucida Bright"/>
                <w:b/>
                <w:sz w:val="20"/>
                <w:szCs w:val="20"/>
              </w:rPr>
              <w:t>Operation</w:t>
            </w:r>
            <w:r w:rsidR="00556395" w:rsidRPr="002B6A4B">
              <w:rPr>
                <w:rFonts w:ascii="Lucida Bright" w:hAnsi="Lucida Bright"/>
                <w:b/>
                <w:sz w:val="20"/>
                <w:szCs w:val="20"/>
              </w:rPr>
              <w:t>al</w:t>
            </w:r>
            <w:r w:rsidRPr="002B6A4B">
              <w:rPr>
                <w:rFonts w:ascii="Lucida Bright" w:hAnsi="Lucida Bright"/>
                <w:b/>
                <w:sz w:val="20"/>
                <w:szCs w:val="20"/>
              </w:rPr>
              <w:t xml:space="preserve"> </w:t>
            </w:r>
            <w:r w:rsidR="00556395" w:rsidRPr="002B6A4B">
              <w:rPr>
                <w:rFonts w:ascii="Lucida Bright" w:hAnsi="Lucida Bright"/>
                <w:b/>
                <w:sz w:val="20"/>
                <w:szCs w:val="20"/>
              </w:rPr>
              <w:t>Data</w:t>
            </w:r>
          </w:p>
        </w:tc>
      </w:tr>
      <w:tr w:rsidR="00736464" w:rsidRPr="002B6A4B" w:rsidTr="005A609A">
        <w:trPr>
          <w:cantSplit/>
          <w:tblHeader/>
          <w:jc w:val="center"/>
        </w:trPr>
        <w:tc>
          <w:tcPr>
            <w:tcW w:w="10800" w:type="dxa"/>
            <w:gridSpan w:val="5"/>
            <w:tcBorders>
              <w:top w:val="single" w:sz="6" w:space="0" w:color="auto"/>
            </w:tcBorders>
          </w:tcPr>
          <w:p w:rsidR="00736464" w:rsidRPr="002B6A4B" w:rsidRDefault="00736464" w:rsidP="00480B8B">
            <w:pPr>
              <w:pStyle w:val="BodyText"/>
              <w:spacing w:after="0"/>
              <w:rPr>
                <w:rFonts w:ascii="Lucida Bright" w:hAnsi="Lucida Bright"/>
                <w:sz w:val="20"/>
                <w:szCs w:val="20"/>
              </w:rPr>
            </w:pPr>
            <w:r w:rsidRPr="002B6A4B">
              <w:rPr>
                <w:rFonts w:ascii="Lucida Bright" w:hAnsi="Lucida Bright"/>
                <w:sz w:val="20"/>
                <w:szCs w:val="20"/>
              </w:rPr>
              <w:t>Emission Point Number</w:t>
            </w:r>
            <w:r w:rsidR="00480B8B">
              <w:rPr>
                <w:rFonts w:ascii="Lucida Bright" w:hAnsi="Lucida Bright"/>
                <w:sz w:val="20"/>
                <w:szCs w:val="20"/>
              </w:rPr>
              <w:t xml:space="preserve"> (</w:t>
            </w:r>
            <w:r w:rsidRPr="002B6A4B">
              <w:rPr>
                <w:rFonts w:ascii="Lucida Bright" w:hAnsi="Lucida Bright"/>
                <w:sz w:val="20"/>
                <w:szCs w:val="20"/>
              </w:rPr>
              <w:t>from Flow Diagram):</w:t>
            </w:r>
          </w:p>
        </w:tc>
      </w:tr>
      <w:bookmarkEnd w:id="1"/>
      <w:tr w:rsidR="00736464" w:rsidRPr="002B6A4B" w:rsidTr="001D7ADA">
        <w:trPr>
          <w:cantSplit/>
          <w:tblHeader/>
          <w:jc w:val="center"/>
        </w:trPr>
        <w:tc>
          <w:tcPr>
            <w:tcW w:w="10800" w:type="dxa"/>
            <w:gridSpan w:val="5"/>
            <w:tcBorders>
              <w:top w:val="single" w:sz="6" w:space="0" w:color="auto"/>
            </w:tcBorders>
          </w:tcPr>
          <w:p w:rsidR="00736464" w:rsidRPr="002B6A4B" w:rsidRDefault="00736464" w:rsidP="00946B1E">
            <w:pPr>
              <w:pStyle w:val="BodyText"/>
              <w:spacing w:after="0"/>
              <w:rPr>
                <w:rFonts w:ascii="Lucida Bright" w:hAnsi="Lucida Bright"/>
                <w:i/>
                <w:sz w:val="20"/>
                <w:szCs w:val="20"/>
              </w:rPr>
            </w:pPr>
            <w:r w:rsidRPr="002B6A4B">
              <w:rPr>
                <w:rFonts w:ascii="Lucida Bright" w:hAnsi="Lucida Bright"/>
                <w:sz w:val="20"/>
                <w:szCs w:val="20"/>
              </w:rPr>
              <w:t xml:space="preserve">Model Number </w:t>
            </w:r>
            <w:r w:rsidRPr="002B6A4B">
              <w:rPr>
                <w:rFonts w:ascii="Lucida Bright" w:hAnsi="Lucida Bright"/>
                <w:i/>
                <w:sz w:val="20"/>
                <w:szCs w:val="20"/>
              </w:rPr>
              <w:t>(if available):</w:t>
            </w:r>
          </w:p>
        </w:tc>
      </w:tr>
      <w:tr w:rsidR="003B00BC" w:rsidRPr="002B6A4B" w:rsidTr="001D7ADA">
        <w:trPr>
          <w:cantSplit/>
          <w:tblHeader/>
          <w:jc w:val="center"/>
        </w:trPr>
        <w:tc>
          <w:tcPr>
            <w:tcW w:w="10800" w:type="dxa"/>
            <w:gridSpan w:val="5"/>
            <w:tcBorders>
              <w:top w:val="single" w:sz="6" w:space="0" w:color="auto"/>
            </w:tcBorders>
          </w:tcPr>
          <w:p w:rsidR="003B00BC" w:rsidRPr="002B6A4B" w:rsidRDefault="003B00BC" w:rsidP="00946B1E">
            <w:pPr>
              <w:pStyle w:val="BodyText"/>
              <w:spacing w:after="0"/>
              <w:rPr>
                <w:rFonts w:ascii="Lucida Bright" w:hAnsi="Lucida Bright"/>
                <w:sz w:val="20"/>
                <w:szCs w:val="20"/>
              </w:rPr>
            </w:pPr>
            <w:r w:rsidRPr="002B6A4B">
              <w:rPr>
                <w:rFonts w:ascii="Lucida Bright" w:hAnsi="Lucida Bright"/>
                <w:sz w:val="20"/>
                <w:szCs w:val="20"/>
              </w:rPr>
              <w:t>Name of Device:</w:t>
            </w:r>
          </w:p>
        </w:tc>
      </w:tr>
      <w:tr w:rsidR="003B00BC" w:rsidRPr="002B6A4B" w:rsidTr="0057373C">
        <w:trPr>
          <w:cantSplit/>
          <w:tblHeader/>
          <w:jc w:val="center"/>
        </w:trPr>
        <w:tc>
          <w:tcPr>
            <w:tcW w:w="10800" w:type="dxa"/>
            <w:gridSpan w:val="5"/>
            <w:tcBorders>
              <w:bottom w:val="single" w:sz="6" w:space="0" w:color="auto"/>
            </w:tcBorders>
          </w:tcPr>
          <w:p w:rsidR="003B00BC" w:rsidRPr="002B6A4B" w:rsidRDefault="003B00BC" w:rsidP="00946B1E">
            <w:pPr>
              <w:pStyle w:val="BodyText"/>
              <w:spacing w:after="0"/>
              <w:rPr>
                <w:rFonts w:ascii="Lucida Bright" w:hAnsi="Lucida Bright"/>
                <w:sz w:val="20"/>
                <w:szCs w:val="20"/>
              </w:rPr>
            </w:pPr>
            <w:r w:rsidRPr="002B6A4B">
              <w:rPr>
                <w:rFonts w:ascii="Lucida Bright" w:hAnsi="Lucida Bright"/>
                <w:sz w:val="20"/>
                <w:szCs w:val="20"/>
              </w:rPr>
              <w:t>Manufacturer:</w:t>
            </w:r>
          </w:p>
        </w:tc>
      </w:tr>
      <w:tr w:rsidR="00946B1E" w:rsidRPr="002B6A4B" w:rsidTr="00AF5029">
        <w:trPr>
          <w:cantSplit/>
          <w:tblHeader/>
          <w:jc w:val="center"/>
        </w:trPr>
        <w:tc>
          <w:tcPr>
            <w:tcW w:w="10800" w:type="dxa"/>
            <w:gridSpan w:val="5"/>
            <w:tcBorders>
              <w:top w:val="single" w:sz="6" w:space="0" w:color="auto"/>
              <w:bottom w:val="single" w:sz="6" w:space="0" w:color="auto"/>
            </w:tcBorders>
            <w:shd w:val="pct10" w:color="auto" w:fill="auto"/>
          </w:tcPr>
          <w:p w:rsidR="00946B1E" w:rsidRPr="002B6A4B" w:rsidRDefault="00B216A8" w:rsidP="00F17653">
            <w:pPr>
              <w:pStyle w:val="BodyText"/>
              <w:spacing w:after="0"/>
              <w:jc w:val="center"/>
              <w:rPr>
                <w:rFonts w:ascii="Lucida Bright" w:hAnsi="Lucida Bright"/>
                <w:b/>
                <w:sz w:val="20"/>
                <w:szCs w:val="20"/>
              </w:rPr>
            </w:pPr>
            <w:r w:rsidRPr="002B6A4B">
              <w:rPr>
                <w:rFonts w:ascii="Lucida Bright" w:hAnsi="Lucida Bright"/>
                <w:b/>
                <w:sz w:val="20"/>
                <w:szCs w:val="20"/>
              </w:rPr>
              <w:t>Characteristics of Input</w:t>
            </w:r>
          </w:p>
        </w:tc>
      </w:tr>
      <w:tr w:rsidR="00B216A8" w:rsidRPr="002B6A4B" w:rsidTr="00AF5029">
        <w:trPr>
          <w:cantSplit/>
          <w:tblHeader/>
          <w:jc w:val="center"/>
        </w:trPr>
        <w:tc>
          <w:tcPr>
            <w:tcW w:w="10800" w:type="dxa"/>
            <w:gridSpan w:val="5"/>
            <w:tcBorders>
              <w:top w:val="single" w:sz="6" w:space="0" w:color="auto"/>
              <w:bottom w:val="single" w:sz="6" w:space="0" w:color="auto"/>
            </w:tcBorders>
            <w:shd w:val="pct10" w:color="auto" w:fill="auto"/>
          </w:tcPr>
          <w:p w:rsidR="00B216A8" w:rsidRPr="002B6A4B" w:rsidRDefault="00B216A8" w:rsidP="00556395">
            <w:pPr>
              <w:pStyle w:val="BodyText"/>
              <w:spacing w:after="0"/>
              <w:jc w:val="center"/>
              <w:rPr>
                <w:rFonts w:ascii="Lucida Bright" w:hAnsi="Lucida Bright"/>
                <w:b/>
                <w:sz w:val="20"/>
                <w:szCs w:val="20"/>
              </w:rPr>
            </w:pPr>
            <w:r w:rsidRPr="002B6A4B">
              <w:rPr>
                <w:rFonts w:ascii="Lucida Bright" w:hAnsi="Lucida Bright"/>
                <w:b/>
                <w:sz w:val="20"/>
                <w:szCs w:val="20"/>
              </w:rPr>
              <w:t>Chemical Composition</w:t>
            </w:r>
            <w:r w:rsidR="00F17653" w:rsidRPr="002B6A4B">
              <w:rPr>
                <w:rFonts w:ascii="Lucida Bright" w:hAnsi="Lucida Bright"/>
                <w:b/>
                <w:sz w:val="20"/>
                <w:szCs w:val="20"/>
              </w:rPr>
              <w:t xml:space="preserve"> of Waste Material</w:t>
            </w:r>
            <w:r w:rsidR="00556395" w:rsidRPr="002B6A4B">
              <w:rPr>
                <w:rFonts w:ascii="Lucida Bright" w:hAnsi="Lucida Bright"/>
                <w:b/>
                <w:sz w:val="20"/>
                <w:szCs w:val="20"/>
              </w:rPr>
              <w:t>*</w:t>
            </w:r>
          </w:p>
        </w:tc>
      </w:tr>
      <w:tr w:rsidR="00B216A8" w:rsidRPr="002B6A4B" w:rsidTr="00C31FBF">
        <w:trPr>
          <w:cantSplit/>
          <w:tblHeader/>
          <w:jc w:val="center"/>
        </w:trPr>
        <w:tc>
          <w:tcPr>
            <w:tcW w:w="2745" w:type="dxa"/>
            <w:tcBorders>
              <w:top w:val="single" w:sz="6" w:space="0" w:color="auto"/>
            </w:tcBorders>
          </w:tcPr>
          <w:p w:rsidR="00B216A8" w:rsidRPr="002B6A4B" w:rsidRDefault="00556395" w:rsidP="00B216A8">
            <w:pPr>
              <w:pStyle w:val="BodyText"/>
              <w:spacing w:after="0"/>
              <w:jc w:val="center"/>
              <w:rPr>
                <w:rFonts w:ascii="Lucida Bright" w:hAnsi="Lucida Bright"/>
                <w:b/>
                <w:sz w:val="20"/>
                <w:szCs w:val="20"/>
              </w:rPr>
            </w:pPr>
            <w:r w:rsidRPr="002B6A4B">
              <w:rPr>
                <w:rFonts w:ascii="Lucida Bright" w:hAnsi="Lucida Bright"/>
                <w:b/>
                <w:sz w:val="20"/>
                <w:szCs w:val="20"/>
              </w:rPr>
              <w:t>Material</w:t>
            </w:r>
          </w:p>
        </w:tc>
        <w:tc>
          <w:tcPr>
            <w:tcW w:w="2863" w:type="dxa"/>
            <w:gridSpan w:val="2"/>
            <w:tcBorders>
              <w:top w:val="single" w:sz="6" w:space="0" w:color="auto"/>
            </w:tcBorders>
          </w:tcPr>
          <w:p w:rsidR="00B216A8" w:rsidRPr="002B6A4B" w:rsidRDefault="00B216A8" w:rsidP="00B216A8">
            <w:pPr>
              <w:pStyle w:val="BodyText"/>
              <w:spacing w:after="0"/>
              <w:jc w:val="center"/>
              <w:rPr>
                <w:rFonts w:ascii="Lucida Bright" w:hAnsi="Lucida Bright"/>
                <w:b/>
                <w:sz w:val="20"/>
                <w:szCs w:val="20"/>
              </w:rPr>
            </w:pPr>
            <w:r w:rsidRPr="002B6A4B">
              <w:rPr>
                <w:rFonts w:ascii="Lucida Bright" w:hAnsi="Lucida Bright"/>
                <w:b/>
                <w:sz w:val="20"/>
                <w:szCs w:val="20"/>
              </w:rPr>
              <w:t>Minimum Value Expected lb/hr</w:t>
            </w:r>
          </w:p>
        </w:tc>
        <w:tc>
          <w:tcPr>
            <w:tcW w:w="2805" w:type="dxa"/>
            <w:tcBorders>
              <w:top w:val="single" w:sz="6" w:space="0" w:color="auto"/>
            </w:tcBorders>
          </w:tcPr>
          <w:p w:rsidR="00B216A8" w:rsidRPr="002B6A4B" w:rsidRDefault="00B216A8" w:rsidP="00B216A8">
            <w:pPr>
              <w:pStyle w:val="BodyText"/>
              <w:spacing w:after="0"/>
              <w:jc w:val="center"/>
              <w:rPr>
                <w:rFonts w:ascii="Lucida Bright" w:hAnsi="Lucida Bright"/>
                <w:b/>
                <w:sz w:val="20"/>
                <w:szCs w:val="20"/>
              </w:rPr>
            </w:pPr>
            <w:r w:rsidRPr="002B6A4B">
              <w:rPr>
                <w:rFonts w:ascii="Lucida Bright" w:hAnsi="Lucida Bright"/>
                <w:b/>
                <w:sz w:val="20"/>
                <w:szCs w:val="20"/>
              </w:rPr>
              <w:t>Average Value Expected lb/hr</w:t>
            </w:r>
          </w:p>
        </w:tc>
        <w:tc>
          <w:tcPr>
            <w:tcW w:w="2387" w:type="dxa"/>
            <w:tcBorders>
              <w:top w:val="single" w:sz="6" w:space="0" w:color="auto"/>
            </w:tcBorders>
          </w:tcPr>
          <w:p w:rsidR="00B216A8" w:rsidRPr="002B6A4B" w:rsidRDefault="00B216A8" w:rsidP="00B216A8">
            <w:pPr>
              <w:pStyle w:val="BodyText"/>
              <w:spacing w:after="0"/>
              <w:jc w:val="center"/>
              <w:rPr>
                <w:rFonts w:ascii="Lucida Bright" w:hAnsi="Lucida Bright"/>
                <w:b/>
                <w:sz w:val="20"/>
                <w:szCs w:val="20"/>
              </w:rPr>
            </w:pPr>
            <w:r w:rsidRPr="002B6A4B">
              <w:rPr>
                <w:rFonts w:ascii="Lucida Bright" w:hAnsi="Lucida Bright"/>
                <w:b/>
                <w:sz w:val="20"/>
                <w:szCs w:val="20"/>
              </w:rPr>
              <w:t>Design Maximum lb/hr</w:t>
            </w:r>
          </w:p>
        </w:tc>
      </w:tr>
      <w:tr w:rsidR="00F17653" w:rsidRPr="002B6A4B" w:rsidTr="00C31FBF">
        <w:trPr>
          <w:cantSplit/>
          <w:tblHeader/>
          <w:jc w:val="center"/>
        </w:trPr>
        <w:tc>
          <w:tcPr>
            <w:tcW w:w="2745" w:type="dxa"/>
          </w:tcPr>
          <w:p w:rsidR="00F17653" w:rsidRPr="002B6A4B" w:rsidRDefault="00F17653" w:rsidP="00F17653">
            <w:pPr>
              <w:pStyle w:val="BodyText"/>
              <w:spacing w:after="0"/>
              <w:rPr>
                <w:rFonts w:ascii="Lucida Bright" w:hAnsi="Lucida Bright"/>
                <w:sz w:val="20"/>
                <w:szCs w:val="20"/>
              </w:rPr>
            </w:pPr>
          </w:p>
        </w:tc>
        <w:tc>
          <w:tcPr>
            <w:tcW w:w="2863" w:type="dxa"/>
            <w:gridSpan w:val="2"/>
          </w:tcPr>
          <w:p w:rsidR="00F17653" w:rsidRPr="002B6A4B" w:rsidRDefault="00F17653" w:rsidP="00F17653">
            <w:pPr>
              <w:pStyle w:val="BodyText"/>
              <w:spacing w:after="0"/>
              <w:rPr>
                <w:rFonts w:ascii="Lucida Bright" w:hAnsi="Lucida Bright"/>
                <w:sz w:val="20"/>
                <w:szCs w:val="20"/>
              </w:rPr>
            </w:pPr>
          </w:p>
        </w:tc>
        <w:tc>
          <w:tcPr>
            <w:tcW w:w="2805" w:type="dxa"/>
          </w:tcPr>
          <w:p w:rsidR="00F17653" w:rsidRPr="002B6A4B" w:rsidRDefault="00F17653" w:rsidP="00F17653">
            <w:pPr>
              <w:pStyle w:val="BodyText"/>
              <w:spacing w:after="0"/>
              <w:rPr>
                <w:rFonts w:ascii="Lucida Bright" w:hAnsi="Lucida Bright"/>
                <w:sz w:val="20"/>
                <w:szCs w:val="20"/>
              </w:rPr>
            </w:pPr>
          </w:p>
        </w:tc>
        <w:tc>
          <w:tcPr>
            <w:tcW w:w="2387" w:type="dxa"/>
          </w:tcPr>
          <w:p w:rsidR="00F17653" w:rsidRPr="002B6A4B" w:rsidRDefault="00F17653" w:rsidP="00F17653">
            <w:pPr>
              <w:pStyle w:val="BodyText"/>
              <w:spacing w:after="0"/>
              <w:rPr>
                <w:rFonts w:ascii="Lucida Bright" w:hAnsi="Lucida Bright"/>
                <w:sz w:val="20"/>
                <w:szCs w:val="20"/>
              </w:rPr>
            </w:pPr>
          </w:p>
        </w:tc>
      </w:tr>
      <w:tr w:rsidR="00F17653" w:rsidRPr="002B6A4B" w:rsidTr="00C31FBF">
        <w:trPr>
          <w:cantSplit/>
          <w:tblHeader/>
          <w:jc w:val="center"/>
        </w:trPr>
        <w:tc>
          <w:tcPr>
            <w:tcW w:w="2745" w:type="dxa"/>
          </w:tcPr>
          <w:p w:rsidR="00F17653" w:rsidRPr="002B6A4B" w:rsidRDefault="00F17653" w:rsidP="00F17653">
            <w:pPr>
              <w:pStyle w:val="BodyText"/>
              <w:spacing w:after="0"/>
              <w:rPr>
                <w:rFonts w:ascii="Lucida Bright" w:hAnsi="Lucida Bright"/>
                <w:sz w:val="20"/>
                <w:szCs w:val="20"/>
              </w:rPr>
            </w:pPr>
          </w:p>
        </w:tc>
        <w:tc>
          <w:tcPr>
            <w:tcW w:w="2863" w:type="dxa"/>
            <w:gridSpan w:val="2"/>
          </w:tcPr>
          <w:p w:rsidR="00F17653" w:rsidRPr="002B6A4B" w:rsidRDefault="00F17653" w:rsidP="00F17653">
            <w:pPr>
              <w:pStyle w:val="BodyText"/>
              <w:spacing w:after="0"/>
              <w:rPr>
                <w:rFonts w:ascii="Lucida Bright" w:hAnsi="Lucida Bright"/>
                <w:sz w:val="20"/>
                <w:szCs w:val="20"/>
              </w:rPr>
            </w:pPr>
          </w:p>
        </w:tc>
        <w:tc>
          <w:tcPr>
            <w:tcW w:w="2805" w:type="dxa"/>
          </w:tcPr>
          <w:p w:rsidR="00F17653" w:rsidRPr="002B6A4B" w:rsidRDefault="00F17653" w:rsidP="00F17653">
            <w:pPr>
              <w:pStyle w:val="BodyText"/>
              <w:spacing w:after="0"/>
              <w:rPr>
                <w:rFonts w:ascii="Lucida Bright" w:hAnsi="Lucida Bright"/>
                <w:sz w:val="20"/>
                <w:szCs w:val="20"/>
              </w:rPr>
            </w:pPr>
          </w:p>
        </w:tc>
        <w:tc>
          <w:tcPr>
            <w:tcW w:w="2387" w:type="dxa"/>
          </w:tcPr>
          <w:p w:rsidR="00F17653" w:rsidRPr="002B6A4B" w:rsidRDefault="00F17653" w:rsidP="00F17653">
            <w:pPr>
              <w:pStyle w:val="BodyText"/>
              <w:spacing w:after="0"/>
              <w:rPr>
                <w:rFonts w:ascii="Lucida Bright" w:hAnsi="Lucida Bright"/>
                <w:sz w:val="20"/>
                <w:szCs w:val="20"/>
              </w:rPr>
            </w:pPr>
          </w:p>
        </w:tc>
      </w:tr>
      <w:tr w:rsidR="00F17653" w:rsidRPr="002B6A4B" w:rsidTr="00C31FBF">
        <w:trPr>
          <w:cantSplit/>
          <w:tblHeader/>
          <w:jc w:val="center"/>
        </w:trPr>
        <w:tc>
          <w:tcPr>
            <w:tcW w:w="2745" w:type="dxa"/>
          </w:tcPr>
          <w:p w:rsidR="00F17653" w:rsidRPr="002B6A4B" w:rsidRDefault="00F17653" w:rsidP="00F17653">
            <w:pPr>
              <w:pStyle w:val="BodyText"/>
              <w:spacing w:after="0"/>
              <w:rPr>
                <w:rFonts w:ascii="Lucida Bright" w:hAnsi="Lucida Bright"/>
                <w:sz w:val="20"/>
                <w:szCs w:val="20"/>
              </w:rPr>
            </w:pPr>
          </w:p>
        </w:tc>
        <w:tc>
          <w:tcPr>
            <w:tcW w:w="2863" w:type="dxa"/>
            <w:gridSpan w:val="2"/>
          </w:tcPr>
          <w:p w:rsidR="00F17653" w:rsidRPr="002B6A4B" w:rsidRDefault="00F17653" w:rsidP="00F17653">
            <w:pPr>
              <w:pStyle w:val="BodyText"/>
              <w:spacing w:after="0"/>
              <w:rPr>
                <w:rFonts w:ascii="Lucida Bright" w:hAnsi="Lucida Bright"/>
                <w:sz w:val="20"/>
                <w:szCs w:val="20"/>
              </w:rPr>
            </w:pPr>
          </w:p>
        </w:tc>
        <w:tc>
          <w:tcPr>
            <w:tcW w:w="2805" w:type="dxa"/>
          </w:tcPr>
          <w:p w:rsidR="00F17653" w:rsidRPr="002B6A4B" w:rsidRDefault="00F17653" w:rsidP="00F17653">
            <w:pPr>
              <w:pStyle w:val="BodyText"/>
              <w:spacing w:after="0"/>
              <w:rPr>
                <w:rFonts w:ascii="Lucida Bright" w:hAnsi="Lucida Bright"/>
                <w:sz w:val="20"/>
                <w:szCs w:val="20"/>
              </w:rPr>
            </w:pPr>
          </w:p>
        </w:tc>
        <w:tc>
          <w:tcPr>
            <w:tcW w:w="2387" w:type="dxa"/>
          </w:tcPr>
          <w:p w:rsidR="00F17653" w:rsidRPr="002B6A4B" w:rsidRDefault="00F17653" w:rsidP="00F17653">
            <w:pPr>
              <w:pStyle w:val="BodyText"/>
              <w:spacing w:after="0"/>
              <w:rPr>
                <w:rFonts w:ascii="Lucida Bright" w:hAnsi="Lucida Bright"/>
                <w:sz w:val="20"/>
                <w:szCs w:val="20"/>
              </w:rPr>
            </w:pPr>
          </w:p>
        </w:tc>
      </w:tr>
      <w:tr w:rsidR="00F17653" w:rsidRPr="002B6A4B" w:rsidTr="00C31FBF">
        <w:trPr>
          <w:cantSplit/>
          <w:tblHeader/>
          <w:jc w:val="center"/>
        </w:trPr>
        <w:tc>
          <w:tcPr>
            <w:tcW w:w="2745" w:type="dxa"/>
          </w:tcPr>
          <w:p w:rsidR="00F17653" w:rsidRPr="002B6A4B" w:rsidRDefault="00F17653" w:rsidP="00F17653">
            <w:pPr>
              <w:pStyle w:val="BodyText"/>
              <w:spacing w:after="0"/>
              <w:rPr>
                <w:rFonts w:ascii="Lucida Bright" w:hAnsi="Lucida Bright"/>
                <w:sz w:val="20"/>
                <w:szCs w:val="20"/>
              </w:rPr>
            </w:pPr>
          </w:p>
        </w:tc>
        <w:tc>
          <w:tcPr>
            <w:tcW w:w="2863" w:type="dxa"/>
            <w:gridSpan w:val="2"/>
          </w:tcPr>
          <w:p w:rsidR="00F17653" w:rsidRPr="002B6A4B" w:rsidRDefault="00F17653" w:rsidP="00F17653">
            <w:pPr>
              <w:pStyle w:val="BodyText"/>
              <w:spacing w:after="0"/>
              <w:rPr>
                <w:rFonts w:ascii="Lucida Bright" w:hAnsi="Lucida Bright"/>
                <w:sz w:val="20"/>
                <w:szCs w:val="20"/>
              </w:rPr>
            </w:pPr>
          </w:p>
        </w:tc>
        <w:tc>
          <w:tcPr>
            <w:tcW w:w="2805" w:type="dxa"/>
          </w:tcPr>
          <w:p w:rsidR="00F17653" w:rsidRPr="002B6A4B" w:rsidRDefault="00F17653" w:rsidP="00F17653">
            <w:pPr>
              <w:pStyle w:val="BodyText"/>
              <w:spacing w:after="0"/>
              <w:rPr>
                <w:rFonts w:ascii="Lucida Bright" w:hAnsi="Lucida Bright"/>
                <w:sz w:val="20"/>
                <w:szCs w:val="20"/>
              </w:rPr>
            </w:pPr>
          </w:p>
        </w:tc>
        <w:tc>
          <w:tcPr>
            <w:tcW w:w="2387" w:type="dxa"/>
          </w:tcPr>
          <w:p w:rsidR="00F17653" w:rsidRPr="002B6A4B" w:rsidRDefault="00F17653" w:rsidP="00F17653">
            <w:pPr>
              <w:pStyle w:val="BodyText"/>
              <w:spacing w:after="0"/>
              <w:rPr>
                <w:rFonts w:ascii="Lucida Bright" w:hAnsi="Lucida Bright"/>
                <w:sz w:val="20"/>
                <w:szCs w:val="20"/>
              </w:rPr>
            </w:pPr>
          </w:p>
        </w:tc>
      </w:tr>
      <w:tr w:rsidR="00F17653" w:rsidRPr="002B6A4B" w:rsidTr="00C31FBF">
        <w:trPr>
          <w:cantSplit/>
          <w:tblHeader/>
          <w:jc w:val="center"/>
        </w:trPr>
        <w:tc>
          <w:tcPr>
            <w:tcW w:w="2745" w:type="dxa"/>
          </w:tcPr>
          <w:p w:rsidR="00F17653" w:rsidRPr="002B6A4B" w:rsidRDefault="00F17653" w:rsidP="00F17653">
            <w:pPr>
              <w:pStyle w:val="BodyText"/>
              <w:spacing w:after="0"/>
              <w:rPr>
                <w:rFonts w:ascii="Lucida Bright" w:hAnsi="Lucida Bright"/>
                <w:sz w:val="20"/>
                <w:szCs w:val="20"/>
              </w:rPr>
            </w:pPr>
          </w:p>
        </w:tc>
        <w:tc>
          <w:tcPr>
            <w:tcW w:w="2863" w:type="dxa"/>
            <w:gridSpan w:val="2"/>
          </w:tcPr>
          <w:p w:rsidR="00F17653" w:rsidRPr="002B6A4B" w:rsidRDefault="00F17653" w:rsidP="00F17653">
            <w:pPr>
              <w:pStyle w:val="BodyText"/>
              <w:spacing w:after="0"/>
              <w:rPr>
                <w:rFonts w:ascii="Lucida Bright" w:hAnsi="Lucida Bright"/>
                <w:sz w:val="20"/>
                <w:szCs w:val="20"/>
              </w:rPr>
            </w:pPr>
          </w:p>
        </w:tc>
        <w:tc>
          <w:tcPr>
            <w:tcW w:w="2805" w:type="dxa"/>
          </w:tcPr>
          <w:p w:rsidR="00F17653" w:rsidRPr="002B6A4B" w:rsidRDefault="00F17653" w:rsidP="00F17653">
            <w:pPr>
              <w:pStyle w:val="BodyText"/>
              <w:spacing w:after="0"/>
              <w:rPr>
                <w:rFonts w:ascii="Lucida Bright" w:hAnsi="Lucida Bright"/>
                <w:sz w:val="20"/>
                <w:szCs w:val="20"/>
              </w:rPr>
            </w:pPr>
          </w:p>
        </w:tc>
        <w:tc>
          <w:tcPr>
            <w:tcW w:w="2387" w:type="dxa"/>
          </w:tcPr>
          <w:p w:rsidR="00F17653" w:rsidRPr="002B6A4B" w:rsidRDefault="00F17653" w:rsidP="00F17653">
            <w:pPr>
              <w:pStyle w:val="BodyText"/>
              <w:spacing w:after="0"/>
              <w:rPr>
                <w:rFonts w:ascii="Lucida Bright" w:hAnsi="Lucida Bright"/>
                <w:sz w:val="20"/>
                <w:szCs w:val="20"/>
              </w:rPr>
            </w:pPr>
          </w:p>
        </w:tc>
      </w:tr>
      <w:tr w:rsidR="000B499F" w:rsidRPr="002B6A4B" w:rsidTr="002E5A39">
        <w:trPr>
          <w:cantSplit/>
          <w:tblHeader/>
          <w:jc w:val="center"/>
        </w:trPr>
        <w:tc>
          <w:tcPr>
            <w:tcW w:w="10800" w:type="dxa"/>
            <w:gridSpan w:val="5"/>
          </w:tcPr>
          <w:p w:rsidR="000B499F" w:rsidRPr="002B6A4B" w:rsidRDefault="00556395" w:rsidP="00E519D1">
            <w:pPr>
              <w:pStyle w:val="BodyText"/>
              <w:spacing w:after="0"/>
              <w:rPr>
                <w:rFonts w:ascii="Lucida Bright" w:hAnsi="Lucida Bright"/>
                <w:i/>
                <w:sz w:val="20"/>
                <w:szCs w:val="20"/>
              </w:rPr>
            </w:pPr>
            <w:r w:rsidRPr="002B6A4B">
              <w:rPr>
                <w:rFonts w:ascii="Lucida Bright" w:hAnsi="Lucida Bright"/>
                <w:sz w:val="20"/>
                <w:szCs w:val="20"/>
              </w:rPr>
              <w:t>G</w:t>
            </w:r>
            <w:r w:rsidR="000B499F" w:rsidRPr="002B6A4B">
              <w:rPr>
                <w:rFonts w:ascii="Lucida Bright" w:hAnsi="Lucida Bright"/>
                <w:sz w:val="20"/>
                <w:szCs w:val="20"/>
              </w:rPr>
              <w:t>ross heating value of waste material</w:t>
            </w:r>
            <w:r w:rsidRPr="002B6A4B">
              <w:rPr>
                <w:rFonts w:ascii="Lucida Bright" w:hAnsi="Lucida Bright"/>
                <w:sz w:val="20"/>
                <w:szCs w:val="20"/>
              </w:rPr>
              <w:t xml:space="preserve"> </w:t>
            </w:r>
            <w:r w:rsidR="00810ABA" w:rsidRPr="002B6A4B">
              <w:rPr>
                <w:rFonts w:ascii="Lucida Bright" w:hAnsi="Lucida Bright"/>
                <w:sz w:val="20"/>
                <w:szCs w:val="20"/>
              </w:rPr>
              <w:t>as</w:t>
            </w:r>
            <w:r w:rsidRPr="002B6A4B">
              <w:rPr>
                <w:rFonts w:ascii="Lucida Bright" w:hAnsi="Lucida Bright"/>
                <w:sz w:val="20"/>
                <w:szCs w:val="20"/>
              </w:rPr>
              <w:t xml:space="preserve"> Btu/lb</w:t>
            </w:r>
            <w:r w:rsidR="000B499F" w:rsidRPr="002B6A4B">
              <w:rPr>
                <w:rFonts w:ascii="Lucida Bright" w:hAnsi="Lucida Bright"/>
                <w:sz w:val="20"/>
                <w:szCs w:val="20"/>
              </w:rPr>
              <w:t xml:space="preserve"> </w:t>
            </w:r>
            <w:r w:rsidR="000B499F" w:rsidRPr="002B6A4B">
              <w:rPr>
                <w:rFonts w:ascii="Lucida Bright" w:hAnsi="Lucida Bright"/>
                <w:i/>
                <w:sz w:val="20"/>
                <w:szCs w:val="20"/>
              </w:rPr>
              <w:t>(Wet Basis if applica</w:t>
            </w:r>
            <w:r w:rsidR="00C6004A" w:rsidRPr="002B6A4B">
              <w:rPr>
                <w:rFonts w:ascii="Lucida Bright" w:hAnsi="Lucida Bright"/>
                <w:i/>
                <w:sz w:val="20"/>
                <w:szCs w:val="20"/>
              </w:rPr>
              <w:t>ble</w:t>
            </w:r>
            <w:r w:rsidR="000B499F" w:rsidRPr="002B6A4B">
              <w:rPr>
                <w:rFonts w:ascii="Lucida Bright" w:hAnsi="Lucida Bright"/>
                <w:i/>
                <w:sz w:val="20"/>
                <w:szCs w:val="20"/>
              </w:rPr>
              <w:t>):</w:t>
            </w:r>
          </w:p>
        </w:tc>
      </w:tr>
      <w:tr w:rsidR="00556395" w:rsidRPr="002B6A4B" w:rsidTr="002E5A39">
        <w:trPr>
          <w:cantSplit/>
          <w:tblHeader/>
          <w:jc w:val="center"/>
        </w:trPr>
        <w:tc>
          <w:tcPr>
            <w:tcW w:w="10800" w:type="dxa"/>
            <w:gridSpan w:val="5"/>
          </w:tcPr>
          <w:p w:rsidR="00556395" w:rsidRPr="002B6A4B" w:rsidDel="00556395" w:rsidRDefault="00556395" w:rsidP="00F930CC">
            <w:pPr>
              <w:pStyle w:val="BodyText"/>
              <w:spacing w:after="0"/>
              <w:jc w:val="center"/>
              <w:rPr>
                <w:rFonts w:ascii="Lucida Bright" w:hAnsi="Lucida Bright"/>
                <w:sz w:val="20"/>
                <w:szCs w:val="20"/>
              </w:rPr>
            </w:pPr>
            <w:r w:rsidRPr="002B6A4B">
              <w:rPr>
                <w:rFonts w:ascii="Lucida Bright" w:hAnsi="Lucida Bright"/>
                <w:b/>
                <w:sz w:val="20"/>
                <w:szCs w:val="20"/>
              </w:rPr>
              <w:t>Air Supplied for Waste Material in SCFM</w:t>
            </w:r>
            <w:r w:rsidR="00E519D1" w:rsidRPr="002B6A4B">
              <w:rPr>
                <w:rFonts w:ascii="Lucida Bright" w:hAnsi="Lucida Bright"/>
                <w:b/>
                <w:sz w:val="20"/>
                <w:szCs w:val="20"/>
              </w:rPr>
              <w:t xml:space="preserve"> (70</w:t>
            </w:r>
            <w:r w:rsidR="00E519D1" w:rsidRPr="002B6A4B">
              <w:rPr>
                <w:rFonts w:ascii="Lucida Bright" w:hAnsi="Lucida Bright"/>
                <w:b/>
                <w:sz w:val="20"/>
                <w:szCs w:val="20"/>
              </w:rPr>
              <w:sym w:font="Symbol" w:char="F0B0"/>
            </w:r>
            <w:r w:rsidR="00E519D1" w:rsidRPr="002B6A4B">
              <w:rPr>
                <w:rFonts w:ascii="Lucida Bright" w:hAnsi="Lucida Bright"/>
                <w:b/>
                <w:sz w:val="20"/>
                <w:szCs w:val="20"/>
              </w:rPr>
              <w:t>F and 14.7 psia)</w:t>
            </w:r>
          </w:p>
        </w:tc>
      </w:tr>
      <w:tr w:rsidR="000B499F" w:rsidRPr="002B6A4B" w:rsidTr="00C31FBF">
        <w:trPr>
          <w:cantSplit/>
          <w:tblHeader/>
          <w:jc w:val="center"/>
        </w:trPr>
        <w:tc>
          <w:tcPr>
            <w:tcW w:w="5429" w:type="dxa"/>
            <w:gridSpan w:val="2"/>
            <w:tcBorders>
              <w:bottom w:val="single" w:sz="6" w:space="0" w:color="auto"/>
            </w:tcBorders>
          </w:tcPr>
          <w:p w:rsidR="000B499F" w:rsidRPr="002B6A4B" w:rsidRDefault="000B499F" w:rsidP="00E519D1">
            <w:pPr>
              <w:pStyle w:val="BodyText"/>
              <w:spacing w:after="0"/>
              <w:rPr>
                <w:rFonts w:ascii="Lucida Bright" w:hAnsi="Lucida Bright"/>
                <w:sz w:val="20"/>
                <w:szCs w:val="20"/>
              </w:rPr>
            </w:pPr>
            <w:r w:rsidRPr="002B6A4B">
              <w:rPr>
                <w:rFonts w:ascii="Lucida Bright" w:hAnsi="Lucida Bright"/>
                <w:sz w:val="20"/>
                <w:szCs w:val="20"/>
              </w:rPr>
              <w:t>Minimum:</w:t>
            </w:r>
          </w:p>
        </w:tc>
        <w:tc>
          <w:tcPr>
            <w:tcW w:w="5371" w:type="dxa"/>
            <w:gridSpan w:val="3"/>
            <w:tcBorders>
              <w:bottom w:val="single" w:sz="6" w:space="0" w:color="auto"/>
            </w:tcBorders>
          </w:tcPr>
          <w:p w:rsidR="000B499F" w:rsidRPr="002B6A4B" w:rsidRDefault="000B499F" w:rsidP="00E519D1">
            <w:pPr>
              <w:pStyle w:val="BodyText"/>
              <w:spacing w:after="0"/>
              <w:rPr>
                <w:rFonts w:ascii="Lucida Bright" w:hAnsi="Lucida Bright"/>
                <w:sz w:val="20"/>
                <w:szCs w:val="20"/>
              </w:rPr>
            </w:pPr>
            <w:r w:rsidRPr="002B6A4B">
              <w:rPr>
                <w:rFonts w:ascii="Lucida Bright" w:hAnsi="Lucida Bright"/>
                <w:sz w:val="20"/>
                <w:szCs w:val="20"/>
              </w:rPr>
              <w:t>Maximum</w:t>
            </w:r>
            <w:r w:rsidR="00F17653" w:rsidRPr="002B6A4B">
              <w:rPr>
                <w:rFonts w:ascii="Lucida Bright" w:hAnsi="Lucida Bright"/>
                <w:sz w:val="20"/>
                <w:szCs w:val="20"/>
              </w:rPr>
              <w:t>:</w:t>
            </w:r>
          </w:p>
        </w:tc>
      </w:tr>
      <w:tr w:rsidR="00C6004A" w:rsidRPr="002B6A4B" w:rsidTr="00D85A95">
        <w:trPr>
          <w:cantSplit/>
          <w:tblHeader/>
          <w:jc w:val="center"/>
        </w:trPr>
        <w:tc>
          <w:tcPr>
            <w:tcW w:w="10800" w:type="dxa"/>
            <w:gridSpan w:val="5"/>
            <w:tcBorders>
              <w:bottom w:val="single" w:sz="6" w:space="0" w:color="auto"/>
            </w:tcBorders>
          </w:tcPr>
          <w:p w:rsidR="00C6004A" w:rsidRPr="002B6A4B" w:rsidRDefault="00C6004A" w:rsidP="00F930CC">
            <w:pPr>
              <w:pStyle w:val="BodyText"/>
              <w:spacing w:after="0"/>
              <w:jc w:val="center"/>
              <w:rPr>
                <w:rFonts w:ascii="Lucida Bright" w:hAnsi="Lucida Bright"/>
                <w:b/>
                <w:sz w:val="20"/>
                <w:szCs w:val="20"/>
              </w:rPr>
            </w:pPr>
            <w:r w:rsidRPr="002B6A4B">
              <w:rPr>
                <w:rFonts w:ascii="Lucida Bright" w:hAnsi="Lucida Bright"/>
                <w:b/>
                <w:sz w:val="20"/>
                <w:szCs w:val="20"/>
              </w:rPr>
              <w:t>Waste Material of Contaminated Ga</w:t>
            </w:r>
            <w:r w:rsidR="00E519D1" w:rsidRPr="002B6A4B">
              <w:rPr>
                <w:rFonts w:ascii="Lucida Bright" w:hAnsi="Lucida Bright"/>
                <w:b/>
                <w:sz w:val="20"/>
                <w:szCs w:val="20"/>
              </w:rPr>
              <w:t xml:space="preserve">s – Total </w:t>
            </w:r>
            <w:r w:rsidR="00810ABA" w:rsidRPr="002B6A4B">
              <w:rPr>
                <w:rFonts w:ascii="Lucida Bright" w:hAnsi="Lucida Bright"/>
                <w:b/>
                <w:sz w:val="20"/>
                <w:szCs w:val="20"/>
              </w:rPr>
              <w:t>Flow Rate</w:t>
            </w:r>
            <w:r w:rsidR="00E519D1" w:rsidRPr="002B6A4B">
              <w:rPr>
                <w:rFonts w:ascii="Lucida Bright" w:hAnsi="Lucida Bright"/>
                <w:b/>
                <w:sz w:val="20"/>
                <w:szCs w:val="20"/>
              </w:rPr>
              <w:t xml:space="preserve"> </w:t>
            </w:r>
            <w:r w:rsidR="00810ABA" w:rsidRPr="002B6A4B">
              <w:rPr>
                <w:rFonts w:ascii="Lucida Bright" w:hAnsi="Lucida Bright"/>
                <w:b/>
                <w:sz w:val="20"/>
                <w:szCs w:val="20"/>
              </w:rPr>
              <w:t xml:space="preserve"> </w:t>
            </w:r>
          </w:p>
        </w:tc>
      </w:tr>
      <w:tr w:rsidR="00C6004A" w:rsidRPr="002B6A4B" w:rsidTr="00C31FBF">
        <w:trPr>
          <w:cantSplit/>
          <w:tblHeader/>
          <w:jc w:val="center"/>
        </w:trPr>
        <w:tc>
          <w:tcPr>
            <w:tcW w:w="5429" w:type="dxa"/>
            <w:gridSpan w:val="2"/>
            <w:tcBorders>
              <w:bottom w:val="single" w:sz="6" w:space="0" w:color="auto"/>
            </w:tcBorders>
          </w:tcPr>
          <w:p w:rsidR="00C6004A" w:rsidRPr="002B6A4B" w:rsidRDefault="00810ABA" w:rsidP="00C6004A">
            <w:pPr>
              <w:pStyle w:val="BodyText"/>
              <w:spacing w:after="0"/>
              <w:rPr>
                <w:rFonts w:ascii="Lucida Bright" w:hAnsi="Lucida Bright"/>
                <w:sz w:val="20"/>
                <w:szCs w:val="20"/>
              </w:rPr>
            </w:pPr>
            <w:r w:rsidRPr="002B6A4B">
              <w:rPr>
                <w:rFonts w:ascii="Lucida Bright" w:hAnsi="Lucida Bright"/>
                <w:sz w:val="20"/>
                <w:szCs w:val="20"/>
              </w:rPr>
              <w:t>Minimum</w:t>
            </w:r>
            <w:r w:rsidR="00C6004A" w:rsidRPr="002B6A4B">
              <w:rPr>
                <w:rFonts w:ascii="Lucida Bright" w:hAnsi="Lucida Bright"/>
                <w:sz w:val="20"/>
                <w:szCs w:val="20"/>
              </w:rPr>
              <w:t xml:space="preserve"> Expected</w:t>
            </w:r>
            <w:r w:rsidRPr="002B6A4B">
              <w:rPr>
                <w:rFonts w:ascii="Lucida Bright" w:hAnsi="Lucida Bright"/>
                <w:sz w:val="20"/>
                <w:szCs w:val="20"/>
              </w:rPr>
              <w:t xml:space="preserve"> (lb/hr)</w:t>
            </w:r>
            <w:r w:rsidR="00C6004A" w:rsidRPr="002B6A4B">
              <w:rPr>
                <w:rFonts w:ascii="Lucida Bright" w:hAnsi="Lucida Bright"/>
                <w:sz w:val="20"/>
                <w:szCs w:val="20"/>
              </w:rPr>
              <w:t xml:space="preserve">: </w:t>
            </w:r>
          </w:p>
        </w:tc>
        <w:tc>
          <w:tcPr>
            <w:tcW w:w="5371" w:type="dxa"/>
            <w:gridSpan w:val="3"/>
            <w:tcBorders>
              <w:bottom w:val="single" w:sz="6" w:space="0" w:color="auto"/>
            </w:tcBorders>
          </w:tcPr>
          <w:p w:rsidR="00C6004A" w:rsidRPr="002B6A4B" w:rsidRDefault="00C6004A" w:rsidP="00C6004A">
            <w:pPr>
              <w:pStyle w:val="BodyText"/>
              <w:spacing w:after="0"/>
              <w:rPr>
                <w:rFonts w:ascii="Lucida Bright" w:hAnsi="Lucida Bright"/>
                <w:sz w:val="20"/>
                <w:szCs w:val="20"/>
              </w:rPr>
            </w:pPr>
            <w:r w:rsidRPr="002B6A4B">
              <w:rPr>
                <w:rFonts w:ascii="Lucida Bright" w:hAnsi="Lucida Bright"/>
                <w:sz w:val="20"/>
                <w:szCs w:val="20"/>
              </w:rPr>
              <w:t>Design Maximum</w:t>
            </w:r>
            <w:r w:rsidR="00810ABA" w:rsidRPr="002B6A4B">
              <w:rPr>
                <w:rFonts w:ascii="Lucida Bright" w:hAnsi="Lucida Bright"/>
                <w:sz w:val="20"/>
                <w:szCs w:val="20"/>
              </w:rPr>
              <w:t xml:space="preserve"> (lb/hr)</w:t>
            </w:r>
            <w:r w:rsidRPr="002B6A4B">
              <w:rPr>
                <w:rFonts w:ascii="Lucida Bright" w:hAnsi="Lucida Bright"/>
                <w:sz w:val="20"/>
                <w:szCs w:val="20"/>
              </w:rPr>
              <w:t xml:space="preserve">: </w:t>
            </w:r>
          </w:p>
        </w:tc>
      </w:tr>
      <w:tr w:rsidR="00810ABA" w:rsidRPr="002B6A4B" w:rsidTr="00F86473">
        <w:trPr>
          <w:cantSplit/>
          <w:tblHeader/>
          <w:jc w:val="center"/>
        </w:trPr>
        <w:tc>
          <w:tcPr>
            <w:tcW w:w="10800" w:type="dxa"/>
            <w:gridSpan w:val="5"/>
            <w:tcBorders>
              <w:bottom w:val="single" w:sz="6" w:space="0" w:color="auto"/>
            </w:tcBorders>
          </w:tcPr>
          <w:p w:rsidR="00810ABA" w:rsidRPr="002B6A4B" w:rsidRDefault="00810ABA" w:rsidP="00F930CC">
            <w:pPr>
              <w:pStyle w:val="BodyText"/>
              <w:spacing w:after="0"/>
              <w:jc w:val="center"/>
              <w:rPr>
                <w:rFonts w:ascii="Lucida Bright" w:hAnsi="Lucida Bright"/>
                <w:sz w:val="20"/>
                <w:szCs w:val="20"/>
              </w:rPr>
            </w:pPr>
            <w:r w:rsidRPr="002B6A4B">
              <w:rPr>
                <w:rFonts w:ascii="Lucida Bright" w:hAnsi="Lucida Bright"/>
                <w:b/>
                <w:sz w:val="20"/>
                <w:szCs w:val="20"/>
              </w:rPr>
              <w:t xml:space="preserve">Waste Material of Contaminated Gas </w:t>
            </w:r>
            <w:r w:rsidR="00E519D1" w:rsidRPr="002B6A4B">
              <w:rPr>
                <w:rFonts w:ascii="Lucida Bright" w:hAnsi="Lucida Bright"/>
                <w:b/>
                <w:sz w:val="20"/>
                <w:szCs w:val="20"/>
              </w:rPr>
              <w:t xml:space="preserve">– </w:t>
            </w:r>
            <w:r w:rsidRPr="002B6A4B">
              <w:rPr>
                <w:rFonts w:ascii="Lucida Bright" w:hAnsi="Lucida Bright"/>
                <w:b/>
                <w:sz w:val="20"/>
                <w:szCs w:val="20"/>
              </w:rPr>
              <w:t xml:space="preserve">Inlet Temperature </w:t>
            </w:r>
          </w:p>
        </w:tc>
      </w:tr>
      <w:tr w:rsidR="00810ABA" w:rsidRPr="002B6A4B" w:rsidTr="002B6A4B">
        <w:trPr>
          <w:cantSplit/>
          <w:tblHeader/>
          <w:jc w:val="center"/>
        </w:trPr>
        <w:tc>
          <w:tcPr>
            <w:tcW w:w="5429" w:type="dxa"/>
            <w:gridSpan w:val="2"/>
            <w:tcBorders>
              <w:top w:val="single" w:sz="6" w:space="0" w:color="auto"/>
              <w:bottom w:val="single" w:sz="6" w:space="0" w:color="auto"/>
            </w:tcBorders>
          </w:tcPr>
          <w:p w:rsidR="00810ABA" w:rsidRPr="002B6A4B" w:rsidRDefault="00810ABA" w:rsidP="00ED3ECF">
            <w:pPr>
              <w:pStyle w:val="BodyText"/>
              <w:spacing w:after="0"/>
              <w:rPr>
                <w:rFonts w:ascii="Lucida Bright" w:hAnsi="Lucida Bright"/>
                <w:sz w:val="20"/>
                <w:szCs w:val="20"/>
              </w:rPr>
            </w:pPr>
            <w:r w:rsidRPr="002B6A4B">
              <w:rPr>
                <w:rFonts w:ascii="Lucida Bright" w:hAnsi="Lucida Bright"/>
                <w:sz w:val="20"/>
                <w:szCs w:val="20"/>
              </w:rPr>
              <w:t>Minimum Expected (</w:t>
            </w:r>
            <w:r w:rsidR="00ED3ECF">
              <w:rPr>
                <w:rFonts w:ascii="Lucida Bright" w:hAnsi="Lucida Bright"/>
                <w:sz w:val="20"/>
                <w:szCs w:val="20"/>
              </w:rPr>
              <w:t>°F</w:t>
            </w:r>
            <w:r w:rsidRPr="002B6A4B">
              <w:rPr>
                <w:rFonts w:ascii="Lucida Bright" w:hAnsi="Lucida Bright"/>
                <w:sz w:val="20"/>
                <w:szCs w:val="20"/>
              </w:rPr>
              <w:t>):</w:t>
            </w:r>
          </w:p>
        </w:tc>
        <w:tc>
          <w:tcPr>
            <w:tcW w:w="5371" w:type="dxa"/>
            <w:gridSpan w:val="3"/>
            <w:tcBorders>
              <w:top w:val="single" w:sz="6" w:space="0" w:color="auto"/>
              <w:bottom w:val="single" w:sz="6" w:space="0" w:color="auto"/>
            </w:tcBorders>
          </w:tcPr>
          <w:p w:rsidR="00810ABA" w:rsidRPr="002B6A4B" w:rsidRDefault="00810ABA" w:rsidP="00C6004A">
            <w:pPr>
              <w:pStyle w:val="BodyText"/>
              <w:spacing w:after="0"/>
              <w:rPr>
                <w:rFonts w:ascii="Lucida Bright" w:hAnsi="Lucida Bright"/>
                <w:sz w:val="20"/>
                <w:szCs w:val="20"/>
              </w:rPr>
            </w:pPr>
            <w:r w:rsidRPr="002B6A4B">
              <w:rPr>
                <w:rFonts w:ascii="Lucida Bright" w:hAnsi="Lucida Bright"/>
                <w:sz w:val="20"/>
                <w:szCs w:val="20"/>
              </w:rPr>
              <w:t>Design Maximum (</w:t>
            </w:r>
            <w:r w:rsidR="00ED3ECF">
              <w:rPr>
                <w:rFonts w:ascii="Lucida Bright" w:hAnsi="Lucida Bright"/>
                <w:sz w:val="20"/>
                <w:szCs w:val="20"/>
              </w:rPr>
              <w:t>°F</w:t>
            </w:r>
            <w:r w:rsidRPr="002B6A4B">
              <w:rPr>
                <w:rFonts w:ascii="Lucida Bright" w:hAnsi="Lucida Bright"/>
                <w:sz w:val="20"/>
                <w:szCs w:val="20"/>
              </w:rPr>
              <w:t>):</w:t>
            </w:r>
          </w:p>
        </w:tc>
      </w:tr>
      <w:tr w:rsidR="00F17653" w:rsidRPr="002B6A4B" w:rsidTr="00AF5029">
        <w:trPr>
          <w:cantSplit/>
          <w:tblHeader/>
          <w:jc w:val="center"/>
        </w:trPr>
        <w:tc>
          <w:tcPr>
            <w:tcW w:w="10800" w:type="dxa"/>
            <w:gridSpan w:val="5"/>
            <w:tcBorders>
              <w:top w:val="single" w:sz="6" w:space="0" w:color="auto"/>
              <w:bottom w:val="single" w:sz="6" w:space="0" w:color="auto"/>
            </w:tcBorders>
            <w:shd w:val="pct10" w:color="auto" w:fill="auto"/>
          </w:tcPr>
          <w:p w:rsidR="00F17653" w:rsidRPr="002B6A4B" w:rsidRDefault="00F17653" w:rsidP="00F17653">
            <w:pPr>
              <w:pStyle w:val="BodyText"/>
              <w:spacing w:after="0"/>
              <w:jc w:val="center"/>
              <w:rPr>
                <w:rFonts w:ascii="Lucida Bright" w:hAnsi="Lucida Bright"/>
                <w:sz w:val="20"/>
                <w:szCs w:val="20"/>
              </w:rPr>
            </w:pPr>
            <w:r w:rsidRPr="002B6A4B">
              <w:rPr>
                <w:rFonts w:ascii="Lucida Bright" w:hAnsi="Lucida Bright"/>
                <w:b/>
                <w:sz w:val="20"/>
                <w:szCs w:val="20"/>
              </w:rPr>
              <w:t>Chemical Composition of Fuel</w:t>
            </w:r>
          </w:p>
        </w:tc>
      </w:tr>
      <w:tr w:rsidR="00F17653" w:rsidRPr="002B6A4B" w:rsidTr="00C31FBF">
        <w:trPr>
          <w:cantSplit/>
          <w:tblHeader/>
          <w:jc w:val="center"/>
        </w:trPr>
        <w:tc>
          <w:tcPr>
            <w:tcW w:w="2745" w:type="dxa"/>
            <w:tcBorders>
              <w:top w:val="single" w:sz="6" w:space="0" w:color="auto"/>
            </w:tcBorders>
          </w:tcPr>
          <w:p w:rsidR="00F17653" w:rsidRPr="002B6A4B" w:rsidRDefault="00C31FBF" w:rsidP="00F17653">
            <w:pPr>
              <w:pStyle w:val="BodyText"/>
              <w:spacing w:after="0"/>
              <w:jc w:val="center"/>
              <w:rPr>
                <w:rFonts w:ascii="Lucida Bright" w:hAnsi="Lucida Bright"/>
                <w:b/>
                <w:sz w:val="20"/>
                <w:szCs w:val="20"/>
              </w:rPr>
            </w:pPr>
            <w:r w:rsidRPr="002B6A4B">
              <w:rPr>
                <w:rFonts w:ascii="Lucida Bright" w:hAnsi="Lucida Bright"/>
                <w:b/>
                <w:sz w:val="20"/>
                <w:szCs w:val="20"/>
              </w:rPr>
              <w:t>Material</w:t>
            </w:r>
          </w:p>
        </w:tc>
        <w:tc>
          <w:tcPr>
            <w:tcW w:w="2863" w:type="dxa"/>
            <w:gridSpan w:val="2"/>
            <w:tcBorders>
              <w:top w:val="single" w:sz="6" w:space="0" w:color="auto"/>
            </w:tcBorders>
          </w:tcPr>
          <w:p w:rsidR="00F17653" w:rsidRPr="002B6A4B" w:rsidRDefault="00F17653" w:rsidP="00491F93">
            <w:pPr>
              <w:pStyle w:val="BodyText"/>
              <w:spacing w:after="0"/>
              <w:jc w:val="center"/>
              <w:rPr>
                <w:rFonts w:ascii="Lucida Bright" w:hAnsi="Lucida Bright"/>
                <w:b/>
                <w:sz w:val="20"/>
                <w:szCs w:val="20"/>
              </w:rPr>
            </w:pPr>
            <w:r w:rsidRPr="002B6A4B">
              <w:rPr>
                <w:rFonts w:ascii="Lucida Bright" w:hAnsi="Lucida Bright"/>
                <w:b/>
                <w:sz w:val="20"/>
                <w:szCs w:val="20"/>
              </w:rPr>
              <w:t>Minimum Value Expected lb/hr</w:t>
            </w:r>
          </w:p>
        </w:tc>
        <w:tc>
          <w:tcPr>
            <w:tcW w:w="2805" w:type="dxa"/>
            <w:tcBorders>
              <w:top w:val="single" w:sz="6" w:space="0" w:color="auto"/>
            </w:tcBorders>
          </w:tcPr>
          <w:p w:rsidR="00F17653" w:rsidRPr="002B6A4B" w:rsidRDefault="00F17653" w:rsidP="00491F93">
            <w:pPr>
              <w:pStyle w:val="BodyText"/>
              <w:spacing w:after="0"/>
              <w:jc w:val="center"/>
              <w:rPr>
                <w:rFonts w:ascii="Lucida Bright" w:hAnsi="Lucida Bright"/>
                <w:b/>
                <w:sz w:val="20"/>
                <w:szCs w:val="20"/>
              </w:rPr>
            </w:pPr>
            <w:r w:rsidRPr="002B6A4B">
              <w:rPr>
                <w:rFonts w:ascii="Lucida Bright" w:hAnsi="Lucida Bright"/>
                <w:b/>
                <w:sz w:val="20"/>
                <w:szCs w:val="20"/>
              </w:rPr>
              <w:t>Average Value Expected lb/hr</w:t>
            </w:r>
          </w:p>
        </w:tc>
        <w:tc>
          <w:tcPr>
            <w:tcW w:w="2387" w:type="dxa"/>
            <w:tcBorders>
              <w:top w:val="single" w:sz="6" w:space="0" w:color="auto"/>
            </w:tcBorders>
          </w:tcPr>
          <w:p w:rsidR="00F17653" w:rsidRPr="002B6A4B" w:rsidRDefault="00F17653" w:rsidP="00491F93">
            <w:pPr>
              <w:pStyle w:val="BodyText"/>
              <w:spacing w:after="0"/>
              <w:jc w:val="center"/>
              <w:rPr>
                <w:rFonts w:ascii="Lucida Bright" w:hAnsi="Lucida Bright"/>
                <w:b/>
                <w:sz w:val="20"/>
                <w:szCs w:val="20"/>
              </w:rPr>
            </w:pPr>
            <w:r w:rsidRPr="002B6A4B">
              <w:rPr>
                <w:rFonts w:ascii="Lucida Bright" w:hAnsi="Lucida Bright"/>
                <w:b/>
                <w:sz w:val="20"/>
                <w:szCs w:val="20"/>
              </w:rPr>
              <w:t>Design Maximum lb/hr</w:t>
            </w:r>
          </w:p>
        </w:tc>
      </w:tr>
      <w:tr w:rsidR="00B216A8" w:rsidRPr="002B6A4B" w:rsidTr="00C31FBF">
        <w:trPr>
          <w:cantSplit/>
          <w:tblHeader/>
          <w:jc w:val="center"/>
        </w:trPr>
        <w:tc>
          <w:tcPr>
            <w:tcW w:w="2745" w:type="dxa"/>
          </w:tcPr>
          <w:p w:rsidR="00B216A8" w:rsidRPr="002B6A4B" w:rsidRDefault="00B216A8" w:rsidP="00946B1E">
            <w:pPr>
              <w:pStyle w:val="BodyText"/>
              <w:spacing w:after="0"/>
              <w:rPr>
                <w:rFonts w:ascii="Lucida Bright" w:hAnsi="Lucida Bright"/>
                <w:sz w:val="20"/>
                <w:szCs w:val="20"/>
              </w:rPr>
            </w:pPr>
          </w:p>
        </w:tc>
        <w:tc>
          <w:tcPr>
            <w:tcW w:w="2863" w:type="dxa"/>
            <w:gridSpan w:val="2"/>
          </w:tcPr>
          <w:p w:rsidR="00B216A8" w:rsidRPr="002B6A4B" w:rsidRDefault="00B216A8" w:rsidP="00946B1E">
            <w:pPr>
              <w:pStyle w:val="BodyText"/>
              <w:spacing w:after="0"/>
              <w:rPr>
                <w:rFonts w:ascii="Lucida Bright" w:hAnsi="Lucida Bright"/>
                <w:sz w:val="20"/>
                <w:szCs w:val="20"/>
              </w:rPr>
            </w:pPr>
          </w:p>
        </w:tc>
        <w:tc>
          <w:tcPr>
            <w:tcW w:w="2805" w:type="dxa"/>
          </w:tcPr>
          <w:p w:rsidR="00B216A8" w:rsidRPr="002B6A4B" w:rsidRDefault="00B216A8" w:rsidP="00946B1E">
            <w:pPr>
              <w:pStyle w:val="BodyText"/>
              <w:spacing w:after="0"/>
              <w:rPr>
                <w:rFonts w:ascii="Lucida Bright" w:hAnsi="Lucida Bright"/>
                <w:sz w:val="20"/>
                <w:szCs w:val="20"/>
              </w:rPr>
            </w:pPr>
          </w:p>
        </w:tc>
        <w:tc>
          <w:tcPr>
            <w:tcW w:w="2387" w:type="dxa"/>
          </w:tcPr>
          <w:p w:rsidR="00B216A8" w:rsidRPr="002B6A4B" w:rsidRDefault="00B216A8" w:rsidP="00946B1E">
            <w:pPr>
              <w:pStyle w:val="BodyText"/>
              <w:spacing w:after="0"/>
              <w:rPr>
                <w:rFonts w:ascii="Lucida Bright" w:hAnsi="Lucida Bright"/>
                <w:sz w:val="20"/>
                <w:szCs w:val="20"/>
              </w:rPr>
            </w:pPr>
          </w:p>
        </w:tc>
      </w:tr>
      <w:tr w:rsidR="000B499F" w:rsidRPr="002B6A4B" w:rsidTr="00C31FBF">
        <w:trPr>
          <w:cantSplit/>
          <w:tblHeader/>
          <w:jc w:val="center"/>
        </w:trPr>
        <w:tc>
          <w:tcPr>
            <w:tcW w:w="2745" w:type="dxa"/>
          </w:tcPr>
          <w:p w:rsidR="000B499F" w:rsidRPr="002B6A4B" w:rsidRDefault="000B499F" w:rsidP="00946B1E">
            <w:pPr>
              <w:pStyle w:val="BodyText"/>
              <w:spacing w:after="0"/>
              <w:rPr>
                <w:rFonts w:ascii="Lucida Bright" w:hAnsi="Lucida Bright"/>
                <w:sz w:val="20"/>
                <w:szCs w:val="20"/>
              </w:rPr>
            </w:pPr>
          </w:p>
        </w:tc>
        <w:tc>
          <w:tcPr>
            <w:tcW w:w="2863" w:type="dxa"/>
            <w:gridSpan w:val="2"/>
          </w:tcPr>
          <w:p w:rsidR="000B499F" w:rsidRPr="002B6A4B" w:rsidRDefault="000B499F" w:rsidP="00946B1E">
            <w:pPr>
              <w:pStyle w:val="BodyText"/>
              <w:spacing w:after="0"/>
              <w:rPr>
                <w:rFonts w:ascii="Lucida Bright" w:hAnsi="Lucida Bright"/>
                <w:sz w:val="20"/>
                <w:szCs w:val="20"/>
              </w:rPr>
            </w:pPr>
          </w:p>
        </w:tc>
        <w:tc>
          <w:tcPr>
            <w:tcW w:w="2805" w:type="dxa"/>
          </w:tcPr>
          <w:p w:rsidR="000B499F" w:rsidRPr="002B6A4B" w:rsidRDefault="000B499F" w:rsidP="00946B1E">
            <w:pPr>
              <w:pStyle w:val="BodyText"/>
              <w:spacing w:after="0"/>
              <w:rPr>
                <w:rFonts w:ascii="Lucida Bright" w:hAnsi="Lucida Bright"/>
                <w:sz w:val="20"/>
                <w:szCs w:val="20"/>
              </w:rPr>
            </w:pPr>
          </w:p>
        </w:tc>
        <w:tc>
          <w:tcPr>
            <w:tcW w:w="2387" w:type="dxa"/>
          </w:tcPr>
          <w:p w:rsidR="000B499F" w:rsidRPr="002B6A4B" w:rsidRDefault="000B499F" w:rsidP="00946B1E">
            <w:pPr>
              <w:pStyle w:val="BodyText"/>
              <w:spacing w:after="0"/>
              <w:rPr>
                <w:rFonts w:ascii="Lucida Bright" w:hAnsi="Lucida Bright"/>
                <w:sz w:val="20"/>
                <w:szCs w:val="20"/>
              </w:rPr>
            </w:pPr>
          </w:p>
        </w:tc>
      </w:tr>
      <w:tr w:rsidR="000B499F" w:rsidRPr="002B6A4B" w:rsidTr="00C31FBF">
        <w:trPr>
          <w:cantSplit/>
          <w:tblHeader/>
          <w:jc w:val="center"/>
        </w:trPr>
        <w:tc>
          <w:tcPr>
            <w:tcW w:w="2745" w:type="dxa"/>
          </w:tcPr>
          <w:p w:rsidR="000B499F" w:rsidRPr="002B6A4B" w:rsidRDefault="000B499F" w:rsidP="00946B1E">
            <w:pPr>
              <w:pStyle w:val="BodyText"/>
              <w:spacing w:after="0"/>
              <w:rPr>
                <w:rFonts w:ascii="Lucida Bright" w:hAnsi="Lucida Bright"/>
                <w:sz w:val="20"/>
                <w:szCs w:val="20"/>
              </w:rPr>
            </w:pPr>
          </w:p>
        </w:tc>
        <w:tc>
          <w:tcPr>
            <w:tcW w:w="2863" w:type="dxa"/>
            <w:gridSpan w:val="2"/>
          </w:tcPr>
          <w:p w:rsidR="000B499F" w:rsidRPr="002B6A4B" w:rsidRDefault="000B499F" w:rsidP="00946B1E">
            <w:pPr>
              <w:pStyle w:val="BodyText"/>
              <w:spacing w:after="0"/>
              <w:rPr>
                <w:rFonts w:ascii="Lucida Bright" w:hAnsi="Lucida Bright"/>
                <w:sz w:val="20"/>
                <w:szCs w:val="20"/>
              </w:rPr>
            </w:pPr>
          </w:p>
        </w:tc>
        <w:tc>
          <w:tcPr>
            <w:tcW w:w="2805" w:type="dxa"/>
          </w:tcPr>
          <w:p w:rsidR="000B499F" w:rsidRPr="002B6A4B" w:rsidRDefault="000B499F" w:rsidP="00946B1E">
            <w:pPr>
              <w:pStyle w:val="BodyText"/>
              <w:spacing w:after="0"/>
              <w:rPr>
                <w:rFonts w:ascii="Lucida Bright" w:hAnsi="Lucida Bright"/>
                <w:sz w:val="20"/>
                <w:szCs w:val="20"/>
              </w:rPr>
            </w:pPr>
          </w:p>
        </w:tc>
        <w:tc>
          <w:tcPr>
            <w:tcW w:w="2387" w:type="dxa"/>
          </w:tcPr>
          <w:p w:rsidR="000B499F" w:rsidRPr="002B6A4B" w:rsidRDefault="000B499F" w:rsidP="00946B1E">
            <w:pPr>
              <w:pStyle w:val="BodyText"/>
              <w:spacing w:after="0"/>
              <w:rPr>
                <w:rFonts w:ascii="Lucida Bright" w:hAnsi="Lucida Bright"/>
                <w:sz w:val="20"/>
                <w:szCs w:val="20"/>
              </w:rPr>
            </w:pPr>
          </w:p>
        </w:tc>
      </w:tr>
      <w:tr w:rsidR="000B499F" w:rsidRPr="002B6A4B" w:rsidTr="00C31FBF">
        <w:trPr>
          <w:cantSplit/>
          <w:tblHeader/>
          <w:jc w:val="center"/>
        </w:trPr>
        <w:tc>
          <w:tcPr>
            <w:tcW w:w="2745" w:type="dxa"/>
          </w:tcPr>
          <w:p w:rsidR="000B499F" w:rsidRPr="002B6A4B" w:rsidRDefault="000B499F" w:rsidP="00946B1E">
            <w:pPr>
              <w:pStyle w:val="BodyText"/>
              <w:spacing w:after="0"/>
              <w:rPr>
                <w:rFonts w:ascii="Lucida Bright" w:hAnsi="Lucida Bright"/>
                <w:sz w:val="20"/>
                <w:szCs w:val="20"/>
              </w:rPr>
            </w:pPr>
          </w:p>
        </w:tc>
        <w:tc>
          <w:tcPr>
            <w:tcW w:w="2863" w:type="dxa"/>
            <w:gridSpan w:val="2"/>
          </w:tcPr>
          <w:p w:rsidR="000B499F" w:rsidRPr="002B6A4B" w:rsidRDefault="000B499F" w:rsidP="00946B1E">
            <w:pPr>
              <w:pStyle w:val="BodyText"/>
              <w:spacing w:after="0"/>
              <w:rPr>
                <w:rFonts w:ascii="Lucida Bright" w:hAnsi="Lucida Bright"/>
                <w:sz w:val="20"/>
                <w:szCs w:val="20"/>
              </w:rPr>
            </w:pPr>
          </w:p>
        </w:tc>
        <w:tc>
          <w:tcPr>
            <w:tcW w:w="2805" w:type="dxa"/>
          </w:tcPr>
          <w:p w:rsidR="000B499F" w:rsidRPr="002B6A4B" w:rsidRDefault="000B499F" w:rsidP="00946B1E">
            <w:pPr>
              <w:pStyle w:val="BodyText"/>
              <w:spacing w:after="0"/>
              <w:rPr>
                <w:rFonts w:ascii="Lucida Bright" w:hAnsi="Lucida Bright"/>
                <w:sz w:val="20"/>
                <w:szCs w:val="20"/>
              </w:rPr>
            </w:pPr>
          </w:p>
        </w:tc>
        <w:tc>
          <w:tcPr>
            <w:tcW w:w="2387" w:type="dxa"/>
          </w:tcPr>
          <w:p w:rsidR="000B499F" w:rsidRPr="002B6A4B" w:rsidRDefault="000B499F" w:rsidP="00946B1E">
            <w:pPr>
              <w:pStyle w:val="BodyText"/>
              <w:spacing w:after="0"/>
              <w:rPr>
                <w:rFonts w:ascii="Lucida Bright" w:hAnsi="Lucida Bright"/>
                <w:sz w:val="20"/>
                <w:szCs w:val="20"/>
              </w:rPr>
            </w:pPr>
          </w:p>
        </w:tc>
      </w:tr>
      <w:tr w:rsidR="000B499F" w:rsidRPr="002B6A4B" w:rsidTr="00C31FBF">
        <w:trPr>
          <w:cantSplit/>
          <w:tblHeader/>
          <w:jc w:val="center"/>
        </w:trPr>
        <w:tc>
          <w:tcPr>
            <w:tcW w:w="2745" w:type="dxa"/>
          </w:tcPr>
          <w:p w:rsidR="000B499F" w:rsidRPr="002B6A4B" w:rsidRDefault="000B499F" w:rsidP="00946B1E">
            <w:pPr>
              <w:pStyle w:val="BodyText"/>
              <w:spacing w:after="0"/>
              <w:rPr>
                <w:rFonts w:ascii="Lucida Bright" w:hAnsi="Lucida Bright"/>
                <w:sz w:val="20"/>
                <w:szCs w:val="20"/>
              </w:rPr>
            </w:pPr>
          </w:p>
        </w:tc>
        <w:tc>
          <w:tcPr>
            <w:tcW w:w="2863" w:type="dxa"/>
            <w:gridSpan w:val="2"/>
          </w:tcPr>
          <w:p w:rsidR="000B499F" w:rsidRPr="002B6A4B" w:rsidRDefault="000B499F" w:rsidP="00946B1E">
            <w:pPr>
              <w:pStyle w:val="BodyText"/>
              <w:spacing w:after="0"/>
              <w:rPr>
                <w:rFonts w:ascii="Lucida Bright" w:hAnsi="Lucida Bright"/>
                <w:sz w:val="20"/>
                <w:szCs w:val="20"/>
              </w:rPr>
            </w:pPr>
          </w:p>
        </w:tc>
        <w:tc>
          <w:tcPr>
            <w:tcW w:w="2805" w:type="dxa"/>
          </w:tcPr>
          <w:p w:rsidR="000B499F" w:rsidRPr="002B6A4B" w:rsidRDefault="000B499F" w:rsidP="00946B1E">
            <w:pPr>
              <w:pStyle w:val="BodyText"/>
              <w:spacing w:after="0"/>
              <w:rPr>
                <w:rFonts w:ascii="Lucida Bright" w:hAnsi="Lucida Bright"/>
                <w:sz w:val="20"/>
                <w:szCs w:val="20"/>
              </w:rPr>
            </w:pPr>
          </w:p>
        </w:tc>
        <w:tc>
          <w:tcPr>
            <w:tcW w:w="2387" w:type="dxa"/>
          </w:tcPr>
          <w:p w:rsidR="000B499F" w:rsidRPr="002B6A4B" w:rsidRDefault="000B499F" w:rsidP="00946B1E">
            <w:pPr>
              <w:pStyle w:val="BodyText"/>
              <w:spacing w:after="0"/>
              <w:rPr>
                <w:rFonts w:ascii="Lucida Bright" w:hAnsi="Lucida Bright"/>
                <w:sz w:val="20"/>
                <w:szCs w:val="20"/>
              </w:rPr>
            </w:pPr>
          </w:p>
        </w:tc>
      </w:tr>
      <w:tr w:rsidR="00F17653" w:rsidRPr="002B6A4B" w:rsidTr="00F86473">
        <w:trPr>
          <w:cantSplit/>
          <w:tblHeader/>
          <w:jc w:val="center"/>
        </w:trPr>
        <w:tc>
          <w:tcPr>
            <w:tcW w:w="10800" w:type="dxa"/>
            <w:gridSpan w:val="5"/>
            <w:tcBorders>
              <w:bottom w:val="single" w:sz="6" w:space="0" w:color="auto"/>
            </w:tcBorders>
          </w:tcPr>
          <w:p w:rsidR="00F17653" w:rsidRPr="002B6A4B" w:rsidRDefault="00C31FBF" w:rsidP="00E519D1">
            <w:pPr>
              <w:pStyle w:val="BodyText"/>
              <w:spacing w:after="0"/>
              <w:rPr>
                <w:rFonts w:ascii="Lucida Bright" w:hAnsi="Lucida Bright"/>
                <w:sz w:val="20"/>
                <w:szCs w:val="20"/>
              </w:rPr>
            </w:pPr>
            <w:r w:rsidRPr="002B6A4B">
              <w:rPr>
                <w:rFonts w:ascii="Lucida Bright" w:hAnsi="Lucida Bright"/>
                <w:sz w:val="20"/>
                <w:szCs w:val="20"/>
              </w:rPr>
              <w:t>G</w:t>
            </w:r>
            <w:r w:rsidR="00F17653" w:rsidRPr="002B6A4B">
              <w:rPr>
                <w:rFonts w:ascii="Lucida Bright" w:hAnsi="Lucida Bright"/>
                <w:sz w:val="20"/>
                <w:szCs w:val="20"/>
              </w:rPr>
              <w:t>ross heat value of fuel</w:t>
            </w:r>
            <w:r w:rsidRPr="002B6A4B">
              <w:rPr>
                <w:rFonts w:ascii="Lucida Bright" w:hAnsi="Lucida Bright"/>
                <w:sz w:val="20"/>
                <w:szCs w:val="20"/>
              </w:rPr>
              <w:t xml:space="preserve"> (Btu/lb)</w:t>
            </w:r>
            <w:r w:rsidR="00F17653" w:rsidRPr="002B6A4B">
              <w:rPr>
                <w:rFonts w:ascii="Lucida Bright" w:hAnsi="Lucida Bright"/>
                <w:sz w:val="20"/>
                <w:szCs w:val="20"/>
              </w:rPr>
              <w:t>:</w:t>
            </w:r>
          </w:p>
        </w:tc>
      </w:tr>
      <w:tr w:rsidR="00C31FBF" w:rsidRPr="002B6A4B" w:rsidTr="00F86473">
        <w:trPr>
          <w:cantSplit/>
          <w:trHeight w:val="323"/>
          <w:tblHeader/>
          <w:jc w:val="center"/>
        </w:trPr>
        <w:tc>
          <w:tcPr>
            <w:tcW w:w="10800" w:type="dxa"/>
            <w:gridSpan w:val="5"/>
            <w:tcBorders>
              <w:top w:val="single" w:sz="6" w:space="0" w:color="auto"/>
              <w:bottom w:val="single" w:sz="6" w:space="0" w:color="auto"/>
            </w:tcBorders>
          </w:tcPr>
          <w:p w:rsidR="00C31FBF" w:rsidRPr="002B6A4B" w:rsidRDefault="00C31FBF" w:rsidP="007F01D1">
            <w:pPr>
              <w:pStyle w:val="BodyText"/>
              <w:spacing w:after="0"/>
              <w:jc w:val="center"/>
              <w:rPr>
                <w:rFonts w:ascii="Lucida Bright" w:hAnsi="Lucida Bright"/>
                <w:sz w:val="20"/>
                <w:szCs w:val="20"/>
              </w:rPr>
            </w:pPr>
            <w:r w:rsidRPr="002B6A4B">
              <w:rPr>
                <w:rFonts w:ascii="Lucida Bright" w:hAnsi="Lucida Bright"/>
                <w:b/>
                <w:sz w:val="20"/>
                <w:szCs w:val="20"/>
              </w:rPr>
              <w:t>Air Supplied for Fuel in SCF</w:t>
            </w:r>
            <w:r w:rsidR="007F01D1" w:rsidRPr="002B6A4B">
              <w:rPr>
                <w:rFonts w:ascii="Lucida Bright" w:hAnsi="Lucida Bright"/>
                <w:b/>
                <w:sz w:val="20"/>
                <w:szCs w:val="20"/>
              </w:rPr>
              <w:t>M</w:t>
            </w:r>
            <w:r w:rsidR="00F632AD" w:rsidRPr="002B6A4B">
              <w:rPr>
                <w:rFonts w:ascii="Lucida Bright" w:hAnsi="Lucida Bright"/>
                <w:b/>
                <w:sz w:val="20"/>
                <w:szCs w:val="20"/>
              </w:rPr>
              <w:t xml:space="preserve"> (70</w:t>
            </w:r>
            <w:r w:rsidR="00F632AD" w:rsidRPr="002B6A4B">
              <w:rPr>
                <w:rFonts w:ascii="Lucida Bright" w:hAnsi="Lucida Bright"/>
                <w:b/>
                <w:sz w:val="20"/>
                <w:szCs w:val="20"/>
              </w:rPr>
              <w:sym w:font="Symbol" w:char="F0B0"/>
            </w:r>
            <w:r w:rsidR="00F632AD" w:rsidRPr="002B6A4B">
              <w:rPr>
                <w:rFonts w:ascii="Lucida Bright" w:hAnsi="Lucida Bright"/>
                <w:b/>
                <w:sz w:val="20"/>
                <w:szCs w:val="20"/>
              </w:rPr>
              <w:t>F and 14.7 psia)</w:t>
            </w:r>
          </w:p>
        </w:tc>
      </w:tr>
      <w:tr w:rsidR="00C31FBF" w:rsidRPr="002B6A4B" w:rsidTr="002B6A4B">
        <w:trPr>
          <w:cantSplit/>
          <w:tblHeader/>
          <w:jc w:val="center"/>
        </w:trPr>
        <w:tc>
          <w:tcPr>
            <w:tcW w:w="5429" w:type="dxa"/>
            <w:gridSpan w:val="2"/>
            <w:tcBorders>
              <w:top w:val="single" w:sz="6" w:space="0" w:color="auto"/>
              <w:bottom w:val="single" w:sz="6" w:space="0" w:color="auto"/>
            </w:tcBorders>
          </w:tcPr>
          <w:p w:rsidR="00C31FBF" w:rsidRPr="002B6A4B" w:rsidRDefault="00C31FBF" w:rsidP="00F632AD">
            <w:pPr>
              <w:pStyle w:val="BodyText"/>
              <w:spacing w:after="0"/>
              <w:rPr>
                <w:rFonts w:ascii="Lucida Bright" w:hAnsi="Lucida Bright"/>
                <w:sz w:val="20"/>
                <w:szCs w:val="20"/>
              </w:rPr>
            </w:pPr>
            <w:r w:rsidRPr="002B6A4B">
              <w:rPr>
                <w:rFonts w:ascii="Lucida Bright" w:hAnsi="Lucida Bright"/>
                <w:sz w:val="20"/>
                <w:szCs w:val="20"/>
              </w:rPr>
              <w:t>Minimum:</w:t>
            </w:r>
          </w:p>
        </w:tc>
        <w:tc>
          <w:tcPr>
            <w:tcW w:w="5371" w:type="dxa"/>
            <w:gridSpan w:val="3"/>
            <w:tcBorders>
              <w:top w:val="single" w:sz="6" w:space="0" w:color="auto"/>
              <w:bottom w:val="single" w:sz="6" w:space="0" w:color="auto"/>
            </w:tcBorders>
          </w:tcPr>
          <w:p w:rsidR="00C31FBF" w:rsidRPr="002B6A4B" w:rsidRDefault="00C31FBF" w:rsidP="00F632AD">
            <w:pPr>
              <w:pStyle w:val="BodyText"/>
              <w:spacing w:after="0"/>
              <w:rPr>
                <w:rFonts w:ascii="Lucida Bright" w:hAnsi="Lucida Bright"/>
                <w:sz w:val="20"/>
                <w:szCs w:val="20"/>
              </w:rPr>
            </w:pPr>
            <w:r w:rsidRPr="002B6A4B">
              <w:rPr>
                <w:rFonts w:ascii="Lucida Bright" w:hAnsi="Lucida Bright"/>
                <w:sz w:val="20"/>
                <w:szCs w:val="20"/>
              </w:rPr>
              <w:t>Maximum:</w:t>
            </w:r>
          </w:p>
        </w:tc>
      </w:tr>
      <w:tr w:rsidR="00C31FBF" w:rsidRPr="002B6A4B" w:rsidTr="002B6A4B">
        <w:trPr>
          <w:cantSplit/>
          <w:tblHeader/>
          <w:jc w:val="center"/>
        </w:trPr>
        <w:tc>
          <w:tcPr>
            <w:tcW w:w="10800" w:type="dxa"/>
            <w:gridSpan w:val="5"/>
            <w:tcBorders>
              <w:top w:val="single" w:sz="6" w:space="0" w:color="auto"/>
              <w:bottom w:val="double" w:sz="6" w:space="0" w:color="auto"/>
            </w:tcBorders>
          </w:tcPr>
          <w:p w:rsidR="00C31FBF" w:rsidRPr="002B6A4B" w:rsidRDefault="00C31FBF" w:rsidP="00437D0A">
            <w:pPr>
              <w:pStyle w:val="BodyText"/>
              <w:spacing w:after="0"/>
              <w:rPr>
                <w:rFonts w:ascii="Lucida Bright" w:hAnsi="Lucida Bright"/>
                <w:sz w:val="20"/>
                <w:szCs w:val="20"/>
              </w:rPr>
            </w:pPr>
            <w:r w:rsidRPr="002B6A4B">
              <w:rPr>
                <w:rFonts w:ascii="Lucida Bright" w:hAnsi="Lucida Bright"/>
                <w:sz w:val="20"/>
                <w:szCs w:val="20"/>
              </w:rPr>
              <w:t>*Describe how waste material is introduced into combustion unit on an attached sheet. Supply drawings, dimensioned and to scale to show clearly the design and operation of the unit.</w:t>
            </w:r>
          </w:p>
        </w:tc>
      </w:tr>
    </w:tbl>
    <w:p w:rsidR="002B6A4B" w:rsidRDefault="002B6A4B"/>
    <w:p w:rsidR="00ED2CAC" w:rsidRPr="002B6A4B" w:rsidRDefault="00ED2CAC" w:rsidP="00ED2CAC">
      <w:pPr>
        <w:pStyle w:val="Heading1"/>
      </w:pPr>
      <w:r w:rsidRPr="002B6A4B">
        <w:lastRenderedPageBreak/>
        <w:t>Texas Commission on Environmental Quality</w:t>
      </w:r>
    </w:p>
    <w:p w:rsidR="00ED2CAC" w:rsidRPr="00ED2CAC" w:rsidRDefault="00ED2CAC" w:rsidP="00ED2CAC">
      <w:pPr>
        <w:spacing w:after="0"/>
        <w:jc w:val="center"/>
        <w:outlineLvl w:val="0"/>
        <w:rPr>
          <w:rFonts w:ascii="Lucida Bright" w:hAnsi="Lucida Bright"/>
          <w:b/>
          <w:sz w:val="20"/>
          <w:szCs w:val="20"/>
        </w:rPr>
      </w:pPr>
      <w:r w:rsidRPr="00ED2CAC">
        <w:rPr>
          <w:rFonts w:ascii="Lucida Bright" w:hAnsi="Lucida Bright"/>
          <w:b/>
          <w:sz w:val="20"/>
          <w:szCs w:val="20"/>
        </w:rPr>
        <w:t>Table 4</w:t>
      </w:r>
    </w:p>
    <w:p w:rsidR="00ED2CAC" w:rsidRDefault="00ED2CAC" w:rsidP="00ED2CAC">
      <w:pPr>
        <w:jc w:val="center"/>
        <w:outlineLvl w:val="0"/>
        <w:rPr>
          <w:rFonts w:ascii="Lucida Bright" w:hAnsi="Lucida Bright"/>
          <w:b/>
          <w:sz w:val="20"/>
          <w:szCs w:val="20"/>
        </w:rPr>
      </w:pPr>
      <w:r w:rsidRPr="00ED2CAC">
        <w:rPr>
          <w:rFonts w:ascii="Lucida Bright" w:hAnsi="Lucida Bright"/>
          <w:b/>
          <w:sz w:val="20"/>
          <w:szCs w:val="20"/>
        </w:rPr>
        <w:t>Combustion Units</w:t>
      </w:r>
    </w:p>
    <w:p w:rsidR="00ED2CAC" w:rsidRDefault="00ED2CAC" w:rsidP="00ED2CAC">
      <w:pPr>
        <w:spacing w:before="240" w:after="0"/>
        <w:outlineLvl w:val="0"/>
      </w:pPr>
    </w:p>
    <w:tbl>
      <w:tblPr>
        <w:tblStyle w:val="TableGrid"/>
        <w:tblW w:w="108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Table describing how waste material is introduced into combustion unit."/>
      </w:tblPr>
      <w:tblGrid>
        <w:gridCol w:w="2700"/>
        <w:gridCol w:w="2700"/>
        <w:gridCol w:w="2700"/>
        <w:gridCol w:w="2700"/>
      </w:tblGrid>
      <w:tr w:rsidR="00F17653" w:rsidRPr="002B6A4B" w:rsidTr="00E04681">
        <w:trPr>
          <w:cantSplit/>
          <w:tblHeader/>
          <w:jc w:val="center"/>
        </w:trPr>
        <w:tc>
          <w:tcPr>
            <w:tcW w:w="10800" w:type="dxa"/>
            <w:gridSpan w:val="4"/>
            <w:tcBorders>
              <w:top w:val="double" w:sz="6" w:space="0" w:color="auto"/>
              <w:bottom w:val="single" w:sz="6" w:space="0" w:color="auto"/>
            </w:tcBorders>
            <w:shd w:val="pct10" w:color="auto" w:fill="auto"/>
          </w:tcPr>
          <w:p w:rsidR="00F17653" w:rsidRPr="002B6A4B" w:rsidRDefault="0069501C" w:rsidP="0069501C">
            <w:pPr>
              <w:pStyle w:val="BodyText"/>
              <w:spacing w:after="0"/>
              <w:jc w:val="center"/>
              <w:rPr>
                <w:rFonts w:ascii="Lucida Bright" w:hAnsi="Lucida Bright"/>
                <w:b/>
                <w:sz w:val="20"/>
                <w:szCs w:val="20"/>
              </w:rPr>
            </w:pPr>
            <w:r w:rsidRPr="002B6A4B">
              <w:rPr>
                <w:rFonts w:ascii="Lucida Bright" w:hAnsi="Lucida Bright"/>
                <w:b/>
                <w:sz w:val="20"/>
                <w:szCs w:val="20"/>
              </w:rPr>
              <w:t>Characteristics of Output</w:t>
            </w:r>
          </w:p>
        </w:tc>
      </w:tr>
      <w:tr w:rsidR="00F17653" w:rsidRPr="002B6A4B" w:rsidTr="00AF5029">
        <w:trPr>
          <w:cantSplit/>
          <w:tblHeader/>
          <w:jc w:val="center"/>
        </w:trPr>
        <w:tc>
          <w:tcPr>
            <w:tcW w:w="10800" w:type="dxa"/>
            <w:gridSpan w:val="4"/>
            <w:tcBorders>
              <w:top w:val="single" w:sz="6" w:space="0" w:color="auto"/>
              <w:bottom w:val="single" w:sz="6" w:space="0" w:color="auto"/>
            </w:tcBorders>
            <w:shd w:val="pct10" w:color="auto" w:fill="auto"/>
          </w:tcPr>
          <w:p w:rsidR="00F17653" w:rsidRPr="002B6A4B" w:rsidRDefault="0069501C" w:rsidP="0069501C">
            <w:pPr>
              <w:pStyle w:val="BodyText"/>
              <w:spacing w:after="0"/>
              <w:jc w:val="center"/>
              <w:rPr>
                <w:rFonts w:ascii="Lucida Bright" w:hAnsi="Lucida Bright"/>
                <w:b/>
                <w:sz w:val="20"/>
                <w:szCs w:val="20"/>
              </w:rPr>
            </w:pPr>
            <w:r w:rsidRPr="002B6A4B">
              <w:rPr>
                <w:rFonts w:ascii="Lucida Bright" w:hAnsi="Lucida Bright"/>
                <w:b/>
                <w:sz w:val="20"/>
                <w:szCs w:val="20"/>
              </w:rPr>
              <w:t>Chemical Composition of Flue Gas Released</w:t>
            </w:r>
          </w:p>
        </w:tc>
      </w:tr>
      <w:tr w:rsidR="0050712D" w:rsidRPr="002B6A4B" w:rsidTr="00AF5029">
        <w:trPr>
          <w:cantSplit/>
          <w:tblHeader/>
          <w:jc w:val="center"/>
        </w:trPr>
        <w:tc>
          <w:tcPr>
            <w:tcW w:w="2700" w:type="dxa"/>
            <w:tcBorders>
              <w:top w:val="single" w:sz="6" w:space="0" w:color="auto"/>
            </w:tcBorders>
          </w:tcPr>
          <w:p w:rsidR="0050712D" w:rsidRPr="002B6A4B" w:rsidRDefault="00C31FBF" w:rsidP="0050712D">
            <w:pPr>
              <w:pStyle w:val="BodyText"/>
              <w:spacing w:after="0"/>
              <w:jc w:val="center"/>
              <w:rPr>
                <w:rFonts w:ascii="Lucida Bright" w:hAnsi="Lucida Bright"/>
                <w:b/>
                <w:sz w:val="20"/>
                <w:szCs w:val="20"/>
              </w:rPr>
            </w:pPr>
            <w:r w:rsidRPr="002B6A4B">
              <w:rPr>
                <w:rFonts w:ascii="Lucida Bright" w:hAnsi="Lucida Bright"/>
                <w:b/>
                <w:sz w:val="20"/>
                <w:szCs w:val="20"/>
              </w:rPr>
              <w:t>Material</w:t>
            </w:r>
          </w:p>
        </w:tc>
        <w:tc>
          <w:tcPr>
            <w:tcW w:w="2700" w:type="dxa"/>
            <w:tcBorders>
              <w:top w:val="single" w:sz="6" w:space="0" w:color="auto"/>
            </w:tcBorders>
          </w:tcPr>
          <w:p w:rsidR="0050712D" w:rsidRPr="002B6A4B" w:rsidRDefault="0050712D" w:rsidP="0050712D">
            <w:pPr>
              <w:pStyle w:val="BodyText"/>
              <w:spacing w:after="0"/>
              <w:jc w:val="center"/>
              <w:rPr>
                <w:rFonts w:ascii="Lucida Bright" w:hAnsi="Lucida Bright"/>
                <w:b/>
                <w:sz w:val="20"/>
                <w:szCs w:val="20"/>
              </w:rPr>
            </w:pPr>
            <w:r w:rsidRPr="002B6A4B">
              <w:rPr>
                <w:rFonts w:ascii="Lucida Bright" w:hAnsi="Lucida Bright"/>
                <w:b/>
                <w:sz w:val="20"/>
                <w:szCs w:val="20"/>
              </w:rPr>
              <w:t>Minimum Value Expected lb/hr</w:t>
            </w:r>
          </w:p>
        </w:tc>
        <w:tc>
          <w:tcPr>
            <w:tcW w:w="2700" w:type="dxa"/>
            <w:tcBorders>
              <w:top w:val="single" w:sz="6" w:space="0" w:color="auto"/>
            </w:tcBorders>
          </w:tcPr>
          <w:p w:rsidR="0050712D" w:rsidRPr="002B6A4B" w:rsidRDefault="0050712D" w:rsidP="0050712D">
            <w:pPr>
              <w:pStyle w:val="BodyText"/>
              <w:spacing w:after="0"/>
              <w:jc w:val="center"/>
              <w:rPr>
                <w:rFonts w:ascii="Lucida Bright" w:hAnsi="Lucida Bright"/>
                <w:b/>
                <w:sz w:val="20"/>
                <w:szCs w:val="20"/>
              </w:rPr>
            </w:pPr>
            <w:r w:rsidRPr="002B6A4B">
              <w:rPr>
                <w:rFonts w:ascii="Lucida Bright" w:hAnsi="Lucida Bright"/>
                <w:b/>
                <w:sz w:val="20"/>
                <w:szCs w:val="20"/>
              </w:rPr>
              <w:t>Average Value Expected lb/hr</w:t>
            </w:r>
          </w:p>
        </w:tc>
        <w:tc>
          <w:tcPr>
            <w:tcW w:w="2700" w:type="dxa"/>
            <w:tcBorders>
              <w:top w:val="single" w:sz="6" w:space="0" w:color="auto"/>
            </w:tcBorders>
          </w:tcPr>
          <w:p w:rsidR="0050712D" w:rsidRPr="002B6A4B" w:rsidRDefault="0050712D" w:rsidP="0050712D">
            <w:pPr>
              <w:pStyle w:val="BodyText"/>
              <w:spacing w:after="0"/>
              <w:jc w:val="center"/>
              <w:rPr>
                <w:rFonts w:ascii="Lucida Bright" w:hAnsi="Lucida Bright"/>
                <w:b/>
                <w:sz w:val="20"/>
                <w:szCs w:val="20"/>
              </w:rPr>
            </w:pPr>
            <w:r w:rsidRPr="002B6A4B">
              <w:rPr>
                <w:rFonts w:ascii="Lucida Bright" w:hAnsi="Lucida Bright"/>
                <w:b/>
                <w:sz w:val="20"/>
                <w:szCs w:val="20"/>
              </w:rPr>
              <w:t>Design Maximum lb/hr</w:t>
            </w:r>
          </w:p>
        </w:tc>
      </w:tr>
      <w:tr w:rsidR="0050712D" w:rsidRPr="002B6A4B" w:rsidTr="004920A4">
        <w:trPr>
          <w:cantSplit/>
          <w:tblHeader/>
          <w:jc w:val="center"/>
        </w:trPr>
        <w:tc>
          <w:tcPr>
            <w:tcW w:w="2700" w:type="dxa"/>
          </w:tcPr>
          <w:p w:rsidR="0050712D" w:rsidRPr="002B6A4B" w:rsidRDefault="0050712D" w:rsidP="00946B1E">
            <w:pPr>
              <w:pStyle w:val="BodyText"/>
              <w:spacing w:after="0"/>
              <w:rPr>
                <w:rFonts w:ascii="Lucida Bright" w:hAnsi="Lucida Bright"/>
                <w:sz w:val="20"/>
                <w:szCs w:val="20"/>
              </w:rPr>
            </w:pPr>
          </w:p>
        </w:tc>
        <w:tc>
          <w:tcPr>
            <w:tcW w:w="2700" w:type="dxa"/>
          </w:tcPr>
          <w:p w:rsidR="0050712D" w:rsidRPr="002B6A4B" w:rsidRDefault="0050712D" w:rsidP="00946B1E">
            <w:pPr>
              <w:pStyle w:val="BodyText"/>
              <w:spacing w:after="0"/>
              <w:rPr>
                <w:rFonts w:ascii="Lucida Bright" w:hAnsi="Lucida Bright"/>
                <w:sz w:val="20"/>
                <w:szCs w:val="20"/>
              </w:rPr>
            </w:pPr>
          </w:p>
        </w:tc>
        <w:tc>
          <w:tcPr>
            <w:tcW w:w="2700" w:type="dxa"/>
          </w:tcPr>
          <w:p w:rsidR="0050712D" w:rsidRPr="002B6A4B" w:rsidRDefault="0050712D" w:rsidP="00946B1E">
            <w:pPr>
              <w:pStyle w:val="BodyText"/>
              <w:spacing w:after="0"/>
              <w:rPr>
                <w:rFonts w:ascii="Lucida Bright" w:hAnsi="Lucida Bright"/>
                <w:sz w:val="20"/>
                <w:szCs w:val="20"/>
              </w:rPr>
            </w:pPr>
          </w:p>
        </w:tc>
        <w:tc>
          <w:tcPr>
            <w:tcW w:w="2700" w:type="dxa"/>
          </w:tcPr>
          <w:p w:rsidR="0050712D" w:rsidRPr="002B6A4B" w:rsidRDefault="0050712D" w:rsidP="00946B1E">
            <w:pPr>
              <w:pStyle w:val="BodyText"/>
              <w:spacing w:after="0"/>
              <w:rPr>
                <w:rFonts w:ascii="Lucida Bright" w:hAnsi="Lucida Bright"/>
                <w:sz w:val="20"/>
                <w:szCs w:val="20"/>
              </w:rPr>
            </w:pPr>
          </w:p>
        </w:tc>
      </w:tr>
      <w:tr w:rsidR="0050712D" w:rsidRPr="002B6A4B" w:rsidTr="004920A4">
        <w:trPr>
          <w:cantSplit/>
          <w:tblHeader/>
          <w:jc w:val="center"/>
        </w:trPr>
        <w:tc>
          <w:tcPr>
            <w:tcW w:w="2700" w:type="dxa"/>
          </w:tcPr>
          <w:p w:rsidR="0050712D" w:rsidRPr="002B6A4B" w:rsidRDefault="0050712D" w:rsidP="00946B1E">
            <w:pPr>
              <w:pStyle w:val="BodyText"/>
              <w:spacing w:after="0"/>
              <w:rPr>
                <w:rFonts w:ascii="Lucida Bright" w:hAnsi="Lucida Bright"/>
                <w:sz w:val="20"/>
                <w:szCs w:val="20"/>
              </w:rPr>
            </w:pPr>
          </w:p>
        </w:tc>
        <w:tc>
          <w:tcPr>
            <w:tcW w:w="2700" w:type="dxa"/>
          </w:tcPr>
          <w:p w:rsidR="0050712D" w:rsidRPr="002B6A4B" w:rsidRDefault="0050712D" w:rsidP="00946B1E">
            <w:pPr>
              <w:pStyle w:val="BodyText"/>
              <w:spacing w:after="0"/>
              <w:rPr>
                <w:rFonts w:ascii="Lucida Bright" w:hAnsi="Lucida Bright"/>
                <w:sz w:val="20"/>
                <w:szCs w:val="20"/>
              </w:rPr>
            </w:pPr>
          </w:p>
        </w:tc>
        <w:tc>
          <w:tcPr>
            <w:tcW w:w="2700" w:type="dxa"/>
          </w:tcPr>
          <w:p w:rsidR="0050712D" w:rsidRPr="002B6A4B" w:rsidRDefault="0050712D" w:rsidP="00946B1E">
            <w:pPr>
              <w:pStyle w:val="BodyText"/>
              <w:spacing w:after="0"/>
              <w:rPr>
                <w:rFonts w:ascii="Lucida Bright" w:hAnsi="Lucida Bright"/>
                <w:sz w:val="20"/>
                <w:szCs w:val="20"/>
              </w:rPr>
            </w:pPr>
          </w:p>
        </w:tc>
        <w:tc>
          <w:tcPr>
            <w:tcW w:w="2700" w:type="dxa"/>
          </w:tcPr>
          <w:p w:rsidR="0050712D" w:rsidRPr="002B6A4B" w:rsidRDefault="0050712D" w:rsidP="00946B1E">
            <w:pPr>
              <w:pStyle w:val="BodyText"/>
              <w:spacing w:after="0"/>
              <w:rPr>
                <w:rFonts w:ascii="Lucida Bright" w:hAnsi="Lucida Bright"/>
                <w:sz w:val="20"/>
                <w:szCs w:val="20"/>
              </w:rPr>
            </w:pPr>
          </w:p>
        </w:tc>
      </w:tr>
      <w:tr w:rsidR="0050712D" w:rsidRPr="002B6A4B" w:rsidTr="004920A4">
        <w:trPr>
          <w:cantSplit/>
          <w:tblHeader/>
          <w:jc w:val="center"/>
        </w:trPr>
        <w:tc>
          <w:tcPr>
            <w:tcW w:w="2700" w:type="dxa"/>
          </w:tcPr>
          <w:p w:rsidR="0050712D" w:rsidRPr="002B6A4B" w:rsidRDefault="0050712D" w:rsidP="00946B1E">
            <w:pPr>
              <w:pStyle w:val="BodyText"/>
              <w:spacing w:after="0"/>
              <w:rPr>
                <w:rFonts w:ascii="Lucida Bright" w:hAnsi="Lucida Bright"/>
                <w:sz w:val="20"/>
                <w:szCs w:val="20"/>
              </w:rPr>
            </w:pPr>
          </w:p>
        </w:tc>
        <w:tc>
          <w:tcPr>
            <w:tcW w:w="2700" w:type="dxa"/>
          </w:tcPr>
          <w:p w:rsidR="0050712D" w:rsidRPr="002B6A4B" w:rsidRDefault="0050712D" w:rsidP="00946B1E">
            <w:pPr>
              <w:pStyle w:val="BodyText"/>
              <w:spacing w:after="0"/>
              <w:rPr>
                <w:rFonts w:ascii="Lucida Bright" w:hAnsi="Lucida Bright"/>
                <w:sz w:val="20"/>
                <w:szCs w:val="20"/>
              </w:rPr>
            </w:pPr>
          </w:p>
        </w:tc>
        <w:tc>
          <w:tcPr>
            <w:tcW w:w="2700" w:type="dxa"/>
          </w:tcPr>
          <w:p w:rsidR="0050712D" w:rsidRPr="002B6A4B" w:rsidRDefault="0050712D" w:rsidP="00946B1E">
            <w:pPr>
              <w:pStyle w:val="BodyText"/>
              <w:spacing w:after="0"/>
              <w:rPr>
                <w:rFonts w:ascii="Lucida Bright" w:hAnsi="Lucida Bright"/>
                <w:sz w:val="20"/>
                <w:szCs w:val="20"/>
              </w:rPr>
            </w:pPr>
          </w:p>
        </w:tc>
        <w:tc>
          <w:tcPr>
            <w:tcW w:w="2700" w:type="dxa"/>
          </w:tcPr>
          <w:p w:rsidR="0050712D" w:rsidRPr="002B6A4B" w:rsidRDefault="0050712D" w:rsidP="00946B1E">
            <w:pPr>
              <w:pStyle w:val="BodyText"/>
              <w:spacing w:after="0"/>
              <w:rPr>
                <w:rFonts w:ascii="Lucida Bright" w:hAnsi="Lucida Bright"/>
                <w:sz w:val="20"/>
                <w:szCs w:val="20"/>
              </w:rPr>
            </w:pPr>
          </w:p>
        </w:tc>
      </w:tr>
      <w:tr w:rsidR="0050712D" w:rsidRPr="002B6A4B" w:rsidTr="004920A4">
        <w:trPr>
          <w:cantSplit/>
          <w:tblHeader/>
          <w:jc w:val="center"/>
        </w:trPr>
        <w:tc>
          <w:tcPr>
            <w:tcW w:w="2700" w:type="dxa"/>
          </w:tcPr>
          <w:p w:rsidR="0050712D" w:rsidRPr="002B6A4B" w:rsidRDefault="0050712D" w:rsidP="00946B1E">
            <w:pPr>
              <w:pStyle w:val="BodyText"/>
              <w:spacing w:after="0"/>
              <w:rPr>
                <w:rFonts w:ascii="Lucida Bright" w:hAnsi="Lucida Bright"/>
                <w:sz w:val="20"/>
                <w:szCs w:val="20"/>
              </w:rPr>
            </w:pPr>
          </w:p>
        </w:tc>
        <w:tc>
          <w:tcPr>
            <w:tcW w:w="2700" w:type="dxa"/>
          </w:tcPr>
          <w:p w:rsidR="0050712D" w:rsidRPr="002B6A4B" w:rsidRDefault="0050712D" w:rsidP="00946B1E">
            <w:pPr>
              <w:pStyle w:val="BodyText"/>
              <w:spacing w:after="0"/>
              <w:rPr>
                <w:rFonts w:ascii="Lucida Bright" w:hAnsi="Lucida Bright"/>
                <w:sz w:val="20"/>
                <w:szCs w:val="20"/>
              </w:rPr>
            </w:pPr>
          </w:p>
        </w:tc>
        <w:tc>
          <w:tcPr>
            <w:tcW w:w="2700" w:type="dxa"/>
          </w:tcPr>
          <w:p w:rsidR="0050712D" w:rsidRPr="002B6A4B" w:rsidRDefault="0050712D" w:rsidP="00946B1E">
            <w:pPr>
              <w:pStyle w:val="BodyText"/>
              <w:spacing w:after="0"/>
              <w:rPr>
                <w:rFonts w:ascii="Lucida Bright" w:hAnsi="Lucida Bright"/>
                <w:sz w:val="20"/>
                <w:szCs w:val="20"/>
              </w:rPr>
            </w:pPr>
          </w:p>
        </w:tc>
        <w:tc>
          <w:tcPr>
            <w:tcW w:w="2700" w:type="dxa"/>
          </w:tcPr>
          <w:p w:rsidR="0050712D" w:rsidRPr="002B6A4B" w:rsidRDefault="0050712D" w:rsidP="00946B1E">
            <w:pPr>
              <w:pStyle w:val="BodyText"/>
              <w:spacing w:after="0"/>
              <w:rPr>
                <w:rFonts w:ascii="Lucida Bright" w:hAnsi="Lucida Bright"/>
                <w:sz w:val="20"/>
                <w:szCs w:val="20"/>
              </w:rPr>
            </w:pPr>
          </w:p>
        </w:tc>
      </w:tr>
      <w:tr w:rsidR="0069501C" w:rsidRPr="002B6A4B" w:rsidTr="00073541">
        <w:trPr>
          <w:cantSplit/>
          <w:tblHeader/>
          <w:jc w:val="center"/>
        </w:trPr>
        <w:tc>
          <w:tcPr>
            <w:tcW w:w="10800" w:type="dxa"/>
            <w:gridSpan w:val="4"/>
          </w:tcPr>
          <w:p w:rsidR="0069501C" w:rsidRPr="002B6A4B" w:rsidRDefault="00C31FBF" w:rsidP="00E519D1">
            <w:pPr>
              <w:pStyle w:val="BodyText"/>
              <w:spacing w:after="0"/>
              <w:rPr>
                <w:rFonts w:ascii="Lucida Bright" w:hAnsi="Lucida Bright"/>
                <w:sz w:val="20"/>
                <w:szCs w:val="20"/>
              </w:rPr>
            </w:pPr>
            <w:r w:rsidRPr="002B6A4B">
              <w:rPr>
                <w:rFonts w:ascii="Lucida Bright" w:hAnsi="Lucida Bright"/>
                <w:sz w:val="20"/>
                <w:szCs w:val="20"/>
              </w:rPr>
              <w:t>T</w:t>
            </w:r>
            <w:r w:rsidR="0050712D" w:rsidRPr="002B6A4B">
              <w:rPr>
                <w:rFonts w:ascii="Lucida Bright" w:hAnsi="Lucida Bright"/>
                <w:sz w:val="20"/>
                <w:szCs w:val="20"/>
              </w:rPr>
              <w:t xml:space="preserve">emperature at stack exit </w:t>
            </w:r>
            <w:r w:rsidR="00BC2A1E" w:rsidRPr="002B6A4B">
              <w:rPr>
                <w:rFonts w:ascii="Lucida Bright" w:hAnsi="Lucida Bright"/>
                <w:sz w:val="20"/>
                <w:szCs w:val="20"/>
              </w:rPr>
              <w:t>(</w:t>
            </w:r>
            <w:r w:rsidR="00BC2A1E" w:rsidRPr="002B6A4B">
              <w:rPr>
                <w:rFonts w:ascii="Lucida Bright" w:hAnsi="Lucida Bright"/>
                <w:sz w:val="20"/>
                <w:szCs w:val="20"/>
              </w:rPr>
              <w:sym w:font="Symbol" w:char="F0B0"/>
            </w:r>
            <w:r w:rsidR="00BC2A1E" w:rsidRPr="002B6A4B">
              <w:rPr>
                <w:rFonts w:ascii="Lucida Bright" w:hAnsi="Lucida Bright"/>
                <w:sz w:val="20"/>
                <w:szCs w:val="20"/>
              </w:rPr>
              <w:t>F)</w:t>
            </w:r>
            <w:r w:rsidR="007B5E99" w:rsidRPr="002B6A4B">
              <w:rPr>
                <w:rFonts w:ascii="Lucida Bright" w:hAnsi="Lucida Bright"/>
                <w:sz w:val="20"/>
                <w:szCs w:val="20"/>
              </w:rPr>
              <w:t>:</w:t>
            </w:r>
          </w:p>
        </w:tc>
      </w:tr>
      <w:tr w:rsidR="00C31FBF" w:rsidRPr="002B6A4B" w:rsidTr="00073541">
        <w:trPr>
          <w:cantSplit/>
          <w:tblHeader/>
          <w:jc w:val="center"/>
        </w:trPr>
        <w:tc>
          <w:tcPr>
            <w:tcW w:w="10800" w:type="dxa"/>
            <w:gridSpan w:val="4"/>
          </w:tcPr>
          <w:p w:rsidR="00C31FBF" w:rsidRPr="002B6A4B" w:rsidDel="00C31FBF" w:rsidRDefault="00C31FBF" w:rsidP="00F930CC">
            <w:pPr>
              <w:pStyle w:val="BodyText"/>
              <w:spacing w:after="0"/>
              <w:jc w:val="center"/>
              <w:rPr>
                <w:rFonts w:ascii="Lucida Bright" w:hAnsi="Lucida Bright"/>
                <w:sz w:val="20"/>
                <w:szCs w:val="20"/>
              </w:rPr>
            </w:pPr>
            <w:r w:rsidRPr="002B6A4B">
              <w:rPr>
                <w:rFonts w:ascii="Lucida Bright" w:hAnsi="Lucida Bright"/>
                <w:b/>
                <w:sz w:val="20"/>
                <w:szCs w:val="20"/>
              </w:rPr>
              <w:t>Total Flow Rate of Flue Gas Released (lb/hr)</w:t>
            </w:r>
          </w:p>
        </w:tc>
      </w:tr>
      <w:tr w:rsidR="00BC2A1E" w:rsidRPr="002B6A4B" w:rsidTr="001A24EB">
        <w:trPr>
          <w:cantSplit/>
          <w:tblHeader/>
          <w:jc w:val="center"/>
        </w:trPr>
        <w:tc>
          <w:tcPr>
            <w:tcW w:w="5400" w:type="dxa"/>
            <w:gridSpan w:val="2"/>
          </w:tcPr>
          <w:p w:rsidR="00BC2A1E" w:rsidRPr="002B6A4B" w:rsidRDefault="00C31FBF" w:rsidP="00A47AC4">
            <w:pPr>
              <w:pStyle w:val="BodyText"/>
              <w:spacing w:after="0"/>
              <w:rPr>
                <w:rFonts w:ascii="Lucida Bright" w:hAnsi="Lucida Bright"/>
                <w:sz w:val="20"/>
                <w:szCs w:val="20"/>
              </w:rPr>
            </w:pPr>
            <w:r w:rsidRPr="002B6A4B">
              <w:rPr>
                <w:rFonts w:ascii="Lucida Bright" w:hAnsi="Lucida Bright"/>
                <w:sz w:val="20"/>
                <w:szCs w:val="20"/>
              </w:rPr>
              <w:t>Minimum Expected</w:t>
            </w:r>
            <w:r w:rsidR="00BC2A1E" w:rsidRPr="002B6A4B">
              <w:rPr>
                <w:rFonts w:ascii="Lucida Bright" w:hAnsi="Lucida Bright"/>
                <w:sz w:val="20"/>
                <w:szCs w:val="20"/>
              </w:rPr>
              <w:t>:</w:t>
            </w:r>
          </w:p>
        </w:tc>
        <w:tc>
          <w:tcPr>
            <w:tcW w:w="5400" w:type="dxa"/>
            <w:gridSpan w:val="2"/>
          </w:tcPr>
          <w:p w:rsidR="00BC2A1E" w:rsidRPr="002B6A4B" w:rsidRDefault="00C31FBF" w:rsidP="00A47AC4">
            <w:pPr>
              <w:pStyle w:val="BodyText"/>
              <w:spacing w:after="0"/>
              <w:rPr>
                <w:rFonts w:ascii="Lucida Bright" w:hAnsi="Lucida Bright"/>
                <w:sz w:val="20"/>
                <w:szCs w:val="20"/>
              </w:rPr>
            </w:pPr>
            <w:r w:rsidRPr="002B6A4B">
              <w:rPr>
                <w:rFonts w:ascii="Lucida Bright" w:hAnsi="Lucida Bright"/>
                <w:sz w:val="20"/>
                <w:szCs w:val="20"/>
              </w:rPr>
              <w:t>Maximum Expected</w:t>
            </w:r>
            <w:r w:rsidR="00BC2A1E" w:rsidRPr="002B6A4B">
              <w:rPr>
                <w:rFonts w:ascii="Lucida Bright" w:hAnsi="Lucida Bright"/>
                <w:sz w:val="20"/>
                <w:szCs w:val="20"/>
              </w:rPr>
              <w:t>:</w:t>
            </w:r>
          </w:p>
        </w:tc>
      </w:tr>
      <w:tr w:rsidR="00C31FBF" w:rsidRPr="002B6A4B" w:rsidTr="00F86473">
        <w:trPr>
          <w:cantSplit/>
          <w:tblHeader/>
          <w:jc w:val="center"/>
        </w:trPr>
        <w:tc>
          <w:tcPr>
            <w:tcW w:w="10800" w:type="dxa"/>
            <w:gridSpan w:val="4"/>
            <w:tcBorders>
              <w:bottom w:val="single" w:sz="6" w:space="0" w:color="auto"/>
            </w:tcBorders>
          </w:tcPr>
          <w:p w:rsidR="00C31FBF" w:rsidRPr="002B6A4B" w:rsidDel="00C31FBF" w:rsidRDefault="00C31FBF" w:rsidP="00F930CC">
            <w:pPr>
              <w:pStyle w:val="BodyText"/>
              <w:spacing w:after="0"/>
              <w:jc w:val="center"/>
              <w:rPr>
                <w:rFonts w:ascii="Lucida Bright" w:hAnsi="Lucida Bright"/>
                <w:sz w:val="20"/>
                <w:szCs w:val="20"/>
              </w:rPr>
            </w:pPr>
            <w:r w:rsidRPr="002B6A4B">
              <w:rPr>
                <w:rFonts w:ascii="Lucida Bright" w:hAnsi="Lucida Bright"/>
                <w:b/>
                <w:sz w:val="20"/>
                <w:szCs w:val="20"/>
              </w:rPr>
              <w:t>Velocity at Stack Exit of Flue Gas Released (ft/sec)</w:t>
            </w:r>
          </w:p>
        </w:tc>
      </w:tr>
      <w:tr w:rsidR="00BC2A1E" w:rsidRPr="002B6A4B" w:rsidTr="00ED2CAC">
        <w:trPr>
          <w:cantSplit/>
          <w:tblHeader/>
          <w:jc w:val="center"/>
        </w:trPr>
        <w:tc>
          <w:tcPr>
            <w:tcW w:w="5400" w:type="dxa"/>
            <w:gridSpan w:val="2"/>
            <w:tcBorders>
              <w:top w:val="single" w:sz="6" w:space="0" w:color="auto"/>
              <w:bottom w:val="single" w:sz="6" w:space="0" w:color="auto"/>
            </w:tcBorders>
          </w:tcPr>
          <w:p w:rsidR="00BC2A1E" w:rsidRPr="002B6A4B" w:rsidRDefault="00C31FBF" w:rsidP="00A47AC4">
            <w:pPr>
              <w:pStyle w:val="BodyText"/>
              <w:spacing w:after="0"/>
              <w:rPr>
                <w:rFonts w:ascii="Lucida Bright" w:hAnsi="Lucida Bright"/>
                <w:sz w:val="20"/>
                <w:szCs w:val="20"/>
              </w:rPr>
            </w:pPr>
            <w:r w:rsidRPr="002B6A4B">
              <w:rPr>
                <w:rFonts w:ascii="Lucida Bright" w:hAnsi="Lucida Bright"/>
                <w:sz w:val="20"/>
                <w:szCs w:val="20"/>
              </w:rPr>
              <w:t>Minimum Expected</w:t>
            </w:r>
            <w:r w:rsidR="00BC2A1E" w:rsidRPr="002B6A4B">
              <w:rPr>
                <w:rFonts w:ascii="Lucida Bright" w:hAnsi="Lucida Bright"/>
                <w:sz w:val="20"/>
                <w:szCs w:val="20"/>
              </w:rPr>
              <w:t>:</w:t>
            </w:r>
          </w:p>
        </w:tc>
        <w:tc>
          <w:tcPr>
            <w:tcW w:w="5400" w:type="dxa"/>
            <w:gridSpan w:val="2"/>
            <w:tcBorders>
              <w:top w:val="single" w:sz="6" w:space="0" w:color="auto"/>
              <w:bottom w:val="single" w:sz="6" w:space="0" w:color="auto"/>
            </w:tcBorders>
          </w:tcPr>
          <w:p w:rsidR="00BC2A1E" w:rsidRPr="002B6A4B" w:rsidRDefault="00C31FBF" w:rsidP="00A47AC4">
            <w:pPr>
              <w:pStyle w:val="BodyText"/>
              <w:spacing w:after="0"/>
              <w:rPr>
                <w:rFonts w:ascii="Lucida Bright" w:hAnsi="Lucida Bright"/>
                <w:sz w:val="20"/>
                <w:szCs w:val="20"/>
              </w:rPr>
            </w:pPr>
            <w:r w:rsidRPr="002B6A4B">
              <w:rPr>
                <w:rFonts w:ascii="Lucida Bright" w:hAnsi="Lucida Bright"/>
                <w:sz w:val="20"/>
                <w:szCs w:val="20"/>
              </w:rPr>
              <w:t>Maximum Expected</w:t>
            </w:r>
            <w:r w:rsidR="00BC2A1E" w:rsidRPr="002B6A4B">
              <w:rPr>
                <w:rFonts w:ascii="Lucida Bright" w:hAnsi="Lucida Bright"/>
                <w:sz w:val="20"/>
                <w:szCs w:val="20"/>
              </w:rPr>
              <w:t>:</w:t>
            </w:r>
          </w:p>
        </w:tc>
      </w:tr>
      <w:tr w:rsidR="0069501C" w:rsidRPr="002A45D7" w:rsidTr="00AF5029">
        <w:trPr>
          <w:cantSplit/>
          <w:tblHeader/>
          <w:jc w:val="center"/>
        </w:trPr>
        <w:tc>
          <w:tcPr>
            <w:tcW w:w="10800" w:type="dxa"/>
            <w:gridSpan w:val="4"/>
            <w:tcBorders>
              <w:top w:val="single" w:sz="6" w:space="0" w:color="auto"/>
              <w:bottom w:val="single" w:sz="6" w:space="0" w:color="auto"/>
            </w:tcBorders>
            <w:shd w:val="pct10" w:color="auto" w:fill="auto"/>
          </w:tcPr>
          <w:p w:rsidR="0069501C" w:rsidRPr="00AB3DF8" w:rsidRDefault="00A47AC4" w:rsidP="00A47AC4">
            <w:pPr>
              <w:pStyle w:val="BodyText"/>
              <w:spacing w:after="0"/>
              <w:jc w:val="center"/>
              <w:rPr>
                <w:rFonts w:ascii="Lucida Bright" w:hAnsi="Lucida Bright"/>
                <w:b/>
                <w:sz w:val="20"/>
                <w:szCs w:val="20"/>
              </w:rPr>
            </w:pPr>
            <w:r w:rsidRPr="00AB3DF8">
              <w:rPr>
                <w:rFonts w:ascii="Lucida Bright" w:hAnsi="Lucida Bright"/>
                <w:b/>
                <w:sz w:val="20"/>
                <w:szCs w:val="20"/>
              </w:rPr>
              <w:t>Combustion Unit Characteristics</w:t>
            </w:r>
          </w:p>
        </w:tc>
      </w:tr>
      <w:tr w:rsidR="007B5E99" w:rsidRPr="002A45D7" w:rsidTr="00AF5029">
        <w:trPr>
          <w:cantSplit/>
          <w:tblHeader/>
          <w:jc w:val="center"/>
        </w:trPr>
        <w:tc>
          <w:tcPr>
            <w:tcW w:w="10800" w:type="dxa"/>
            <w:gridSpan w:val="4"/>
            <w:tcBorders>
              <w:top w:val="single" w:sz="6" w:space="0" w:color="auto"/>
            </w:tcBorders>
          </w:tcPr>
          <w:p w:rsidR="007B5E99" w:rsidRPr="00AB3DF8" w:rsidRDefault="006E6A32" w:rsidP="00946B1E">
            <w:pPr>
              <w:pStyle w:val="BodyText"/>
              <w:spacing w:after="0"/>
              <w:rPr>
                <w:rFonts w:ascii="Lucida Bright" w:hAnsi="Lucida Bright"/>
                <w:sz w:val="20"/>
                <w:szCs w:val="20"/>
              </w:rPr>
            </w:pPr>
            <w:r w:rsidRPr="00AB3DF8">
              <w:rPr>
                <w:rFonts w:ascii="Lucida Bright" w:hAnsi="Lucida Bright"/>
                <w:sz w:val="20"/>
                <w:szCs w:val="20"/>
              </w:rPr>
              <w:t>Chamber Volume from Drawing (ft</w:t>
            </w:r>
            <w:r w:rsidRPr="00AB3DF8">
              <w:rPr>
                <w:rFonts w:ascii="Lucida Bright" w:hAnsi="Lucida Bright"/>
                <w:sz w:val="20"/>
                <w:szCs w:val="20"/>
                <w:vertAlign w:val="superscript"/>
              </w:rPr>
              <w:t>3</w:t>
            </w:r>
            <w:r w:rsidRPr="00AB3DF8">
              <w:rPr>
                <w:rFonts w:ascii="Lucida Bright" w:hAnsi="Lucida Bright"/>
                <w:sz w:val="20"/>
                <w:szCs w:val="20"/>
              </w:rPr>
              <w:t>):</w:t>
            </w:r>
          </w:p>
        </w:tc>
      </w:tr>
      <w:tr w:rsidR="007B5E99" w:rsidRPr="002A45D7" w:rsidTr="00073541">
        <w:trPr>
          <w:cantSplit/>
          <w:tblHeader/>
          <w:jc w:val="center"/>
        </w:trPr>
        <w:tc>
          <w:tcPr>
            <w:tcW w:w="10800" w:type="dxa"/>
            <w:gridSpan w:val="4"/>
          </w:tcPr>
          <w:p w:rsidR="007B5E99" w:rsidRPr="00AB3DF8" w:rsidRDefault="006E6A32" w:rsidP="00946B1E">
            <w:pPr>
              <w:pStyle w:val="BodyText"/>
              <w:spacing w:after="0"/>
              <w:rPr>
                <w:rFonts w:ascii="Lucida Bright" w:hAnsi="Lucida Bright"/>
                <w:sz w:val="20"/>
                <w:szCs w:val="20"/>
              </w:rPr>
            </w:pPr>
            <w:r w:rsidRPr="00AB3DF8">
              <w:rPr>
                <w:rFonts w:ascii="Lucida Bright" w:hAnsi="Lucida Bright"/>
                <w:sz w:val="20"/>
                <w:szCs w:val="20"/>
              </w:rPr>
              <w:t>Chamber Velocity at Average Chamber Temperature (ft/sec):</w:t>
            </w:r>
          </w:p>
        </w:tc>
      </w:tr>
      <w:tr w:rsidR="00BC2A1E" w:rsidRPr="002A45D7" w:rsidTr="0008669B">
        <w:trPr>
          <w:cantSplit/>
          <w:tblHeader/>
          <w:jc w:val="center"/>
        </w:trPr>
        <w:tc>
          <w:tcPr>
            <w:tcW w:w="5400" w:type="dxa"/>
            <w:gridSpan w:val="2"/>
          </w:tcPr>
          <w:p w:rsidR="00BC2A1E" w:rsidRPr="00AB3DF8" w:rsidRDefault="00BC2A1E" w:rsidP="00BC2A1E">
            <w:pPr>
              <w:pStyle w:val="BodyText"/>
              <w:spacing w:after="0"/>
              <w:rPr>
                <w:rFonts w:ascii="Lucida Bright" w:hAnsi="Lucida Bright"/>
                <w:sz w:val="20"/>
                <w:szCs w:val="20"/>
              </w:rPr>
            </w:pPr>
            <w:r w:rsidRPr="00AB3DF8">
              <w:rPr>
                <w:rFonts w:ascii="Lucida Bright" w:hAnsi="Lucida Bright"/>
                <w:sz w:val="20"/>
                <w:szCs w:val="20"/>
              </w:rPr>
              <w:t>Average Chamber Temperature (</w:t>
            </w:r>
            <w:r w:rsidRPr="00AB3DF8">
              <w:rPr>
                <w:rFonts w:ascii="Lucida Bright" w:hAnsi="Lucida Bright"/>
                <w:sz w:val="20"/>
                <w:szCs w:val="20"/>
              </w:rPr>
              <w:sym w:font="Symbol" w:char="F0B0"/>
            </w:r>
            <w:r w:rsidRPr="00AB3DF8">
              <w:rPr>
                <w:rFonts w:ascii="Lucida Bright" w:hAnsi="Lucida Bright"/>
                <w:sz w:val="20"/>
                <w:szCs w:val="20"/>
              </w:rPr>
              <w:t>F):</w:t>
            </w:r>
          </w:p>
        </w:tc>
        <w:tc>
          <w:tcPr>
            <w:tcW w:w="5400" w:type="dxa"/>
            <w:gridSpan w:val="2"/>
          </w:tcPr>
          <w:p w:rsidR="00BC2A1E" w:rsidRPr="00AB3DF8" w:rsidRDefault="00BC2A1E" w:rsidP="00BC2A1E">
            <w:pPr>
              <w:pStyle w:val="BodyText"/>
              <w:spacing w:after="0"/>
              <w:rPr>
                <w:rFonts w:ascii="Lucida Bright" w:hAnsi="Lucida Bright"/>
                <w:sz w:val="20"/>
                <w:szCs w:val="20"/>
              </w:rPr>
            </w:pPr>
            <w:r w:rsidRPr="00AB3DF8">
              <w:rPr>
                <w:rFonts w:ascii="Lucida Bright" w:hAnsi="Lucida Bright"/>
                <w:sz w:val="20"/>
                <w:szCs w:val="20"/>
              </w:rPr>
              <w:t>Average Residence Time (sec):</w:t>
            </w:r>
          </w:p>
        </w:tc>
      </w:tr>
      <w:tr w:rsidR="00BC2A1E" w:rsidRPr="002A45D7" w:rsidTr="00AF5029">
        <w:trPr>
          <w:cantSplit/>
          <w:tblHeader/>
          <w:jc w:val="center"/>
        </w:trPr>
        <w:tc>
          <w:tcPr>
            <w:tcW w:w="5400" w:type="dxa"/>
            <w:gridSpan w:val="2"/>
            <w:tcBorders>
              <w:bottom w:val="single" w:sz="6" w:space="0" w:color="auto"/>
            </w:tcBorders>
          </w:tcPr>
          <w:p w:rsidR="00BC2A1E" w:rsidRPr="00AB3DF8" w:rsidRDefault="00BC2A1E" w:rsidP="00BC2A1E">
            <w:pPr>
              <w:pStyle w:val="BodyText"/>
              <w:spacing w:after="0"/>
              <w:rPr>
                <w:rFonts w:ascii="Lucida Bright" w:hAnsi="Lucida Bright"/>
                <w:sz w:val="20"/>
                <w:szCs w:val="20"/>
              </w:rPr>
            </w:pPr>
            <w:r w:rsidRPr="00AB3DF8">
              <w:rPr>
                <w:rFonts w:ascii="Lucida Bright" w:hAnsi="Lucida Bright"/>
                <w:sz w:val="20"/>
                <w:szCs w:val="20"/>
              </w:rPr>
              <w:t>Exhaust Stack Height (ft):</w:t>
            </w:r>
          </w:p>
        </w:tc>
        <w:tc>
          <w:tcPr>
            <w:tcW w:w="5400" w:type="dxa"/>
            <w:gridSpan w:val="2"/>
            <w:tcBorders>
              <w:bottom w:val="single" w:sz="6" w:space="0" w:color="auto"/>
            </w:tcBorders>
          </w:tcPr>
          <w:p w:rsidR="00BC2A1E" w:rsidRPr="00AB3DF8" w:rsidRDefault="00E972A0" w:rsidP="00BC2A1E">
            <w:pPr>
              <w:pStyle w:val="BodyText"/>
              <w:spacing w:after="0"/>
              <w:rPr>
                <w:rFonts w:ascii="Lucida Bright" w:hAnsi="Lucida Bright"/>
                <w:sz w:val="20"/>
                <w:szCs w:val="20"/>
              </w:rPr>
            </w:pPr>
            <w:r w:rsidRPr="00AB3DF8">
              <w:rPr>
                <w:rFonts w:ascii="Lucida Bright" w:hAnsi="Lucida Bright"/>
                <w:sz w:val="20"/>
                <w:szCs w:val="20"/>
              </w:rPr>
              <w:t>Exhaust Stack Diameter (ft):</w:t>
            </w:r>
          </w:p>
        </w:tc>
      </w:tr>
      <w:tr w:rsidR="00A47AC4" w:rsidRPr="002A45D7" w:rsidTr="00AF5029">
        <w:trPr>
          <w:cantSplit/>
          <w:tblHeader/>
          <w:jc w:val="center"/>
        </w:trPr>
        <w:tc>
          <w:tcPr>
            <w:tcW w:w="10800" w:type="dxa"/>
            <w:gridSpan w:val="4"/>
            <w:tcBorders>
              <w:top w:val="single" w:sz="6" w:space="0" w:color="auto"/>
              <w:bottom w:val="single" w:sz="6" w:space="0" w:color="auto"/>
            </w:tcBorders>
            <w:shd w:val="pct10" w:color="auto" w:fill="auto"/>
          </w:tcPr>
          <w:p w:rsidR="00A47AC4" w:rsidRPr="00AB3DF8" w:rsidRDefault="00E972A0" w:rsidP="00E972A0">
            <w:pPr>
              <w:pStyle w:val="BodyText"/>
              <w:spacing w:after="0"/>
              <w:jc w:val="center"/>
              <w:rPr>
                <w:rFonts w:ascii="Lucida Bright" w:hAnsi="Lucida Bright"/>
                <w:b/>
                <w:sz w:val="20"/>
                <w:szCs w:val="20"/>
              </w:rPr>
            </w:pPr>
            <w:r w:rsidRPr="00AB3DF8">
              <w:rPr>
                <w:rFonts w:ascii="Lucida Bright" w:hAnsi="Lucida Bright"/>
                <w:b/>
                <w:sz w:val="20"/>
                <w:szCs w:val="20"/>
              </w:rPr>
              <w:t>Additional Information for Catalytic Combustion Units</w:t>
            </w:r>
          </w:p>
        </w:tc>
      </w:tr>
      <w:tr w:rsidR="00A47AC4" w:rsidRPr="002A45D7" w:rsidTr="00AF5029">
        <w:trPr>
          <w:cantSplit/>
          <w:tblHeader/>
          <w:jc w:val="center"/>
        </w:trPr>
        <w:tc>
          <w:tcPr>
            <w:tcW w:w="10800" w:type="dxa"/>
            <w:gridSpan w:val="4"/>
            <w:tcBorders>
              <w:top w:val="single" w:sz="6" w:space="0" w:color="auto"/>
            </w:tcBorders>
          </w:tcPr>
          <w:p w:rsidR="00A47AC4" w:rsidRPr="00AB3DF8" w:rsidRDefault="00E972A0" w:rsidP="00946B1E">
            <w:pPr>
              <w:pStyle w:val="BodyText"/>
              <w:spacing w:after="0"/>
              <w:rPr>
                <w:rFonts w:ascii="Lucida Bright" w:hAnsi="Lucida Bright"/>
                <w:sz w:val="20"/>
                <w:szCs w:val="20"/>
              </w:rPr>
            </w:pPr>
            <w:r w:rsidRPr="00AB3DF8">
              <w:rPr>
                <w:rFonts w:ascii="Lucida Bright" w:hAnsi="Lucida Bright"/>
                <w:sz w:val="20"/>
                <w:szCs w:val="20"/>
              </w:rPr>
              <w:t>Number and Type of Catalyst Elements:</w:t>
            </w:r>
          </w:p>
        </w:tc>
      </w:tr>
      <w:tr w:rsidR="00BC2A1E" w:rsidRPr="002A45D7" w:rsidTr="00AB3DF8">
        <w:trPr>
          <w:cantSplit/>
          <w:tblHeader/>
          <w:jc w:val="center"/>
        </w:trPr>
        <w:tc>
          <w:tcPr>
            <w:tcW w:w="10800" w:type="dxa"/>
            <w:gridSpan w:val="4"/>
            <w:tcBorders>
              <w:bottom w:val="single" w:sz="6" w:space="0" w:color="auto"/>
            </w:tcBorders>
          </w:tcPr>
          <w:p w:rsidR="00BC2A1E" w:rsidRPr="00AB3DF8" w:rsidRDefault="00E972A0" w:rsidP="00946B1E">
            <w:pPr>
              <w:pStyle w:val="BodyText"/>
              <w:spacing w:after="0"/>
              <w:rPr>
                <w:rFonts w:ascii="Lucida Bright" w:hAnsi="Lucida Bright"/>
                <w:sz w:val="20"/>
                <w:szCs w:val="20"/>
              </w:rPr>
            </w:pPr>
            <w:r w:rsidRPr="00AB3DF8">
              <w:rPr>
                <w:rFonts w:ascii="Lucida Bright" w:hAnsi="Lucida Bright"/>
                <w:sz w:val="20"/>
                <w:szCs w:val="20"/>
              </w:rPr>
              <w:t>Catalyst Bed Velocity (ft/sec):</w:t>
            </w:r>
          </w:p>
        </w:tc>
      </w:tr>
      <w:tr w:rsidR="00BC2A1E" w:rsidRPr="002A45D7" w:rsidTr="00AB3DF8">
        <w:trPr>
          <w:cantSplit/>
          <w:tblHeader/>
          <w:jc w:val="center"/>
        </w:trPr>
        <w:tc>
          <w:tcPr>
            <w:tcW w:w="10800" w:type="dxa"/>
            <w:gridSpan w:val="4"/>
            <w:tcBorders>
              <w:top w:val="single" w:sz="6" w:space="0" w:color="auto"/>
              <w:bottom w:val="nil"/>
            </w:tcBorders>
          </w:tcPr>
          <w:p w:rsidR="00BC2A1E" w:rsidRPr="00AB3DF8" w:rsidRDefault="00E972A0" w:rsidP="00E972A0">
            <w:pPr>
              <w:pStyle w:val="BodyText"/>
              <w:spacing w:after="0"/>
              <w:rPr>
                <w:rFonts w:ascii="Lucida Bright" w:hAnsi="Lucida Bright"/>
                <w:sz w:val="20"/>
                <w:szCs w:val="20"/>
              </w:rPr>
            </w:pPr>
            <w:r w:rsidRPr="00AB3DF8">
              <w:rPr>
                <w:rFonts w:ascii="Lucida Bright" w:hAnsi="Lucida Bright"/>
                <w:sz w:val="20"/>
                <w:szCs w:val="20"/>
              </w:rPr>
              <w:t>Maximum Flow Rate per Catalytic Unit (Manufacturer’s Specifications) Specify Units:</w:t>
            </w:r>
          </w:p>
        </w:tc>
      </w:tr>
      <w:tr w:rsidR="00AB3DF8" w:rsidRPr="002A45D7" w:rsidTr="00AB3DF8">
        <w:trPr>
          <w:cantSplit/>
          <w:tblHeader/>
          <w:jc w:val="center"/>
        </w:trPr>
        <w:tc>
          <w:tcPr>
            <w:tcW w:w="10800" w:type="dxa"/>
            <w:gridSpan w:val="4"/>
            <w:tcBorders>
              <w:top w:val="nil"/>
              <w:bottom w:val="single" w:sz="6" w:space="0" w:color="auto"/>
            </w:tcBorders>
          </w:tcPr>
          <w:p w:rsidR="00AB3DF8" w:rsidRPr="00AB3DF8" w:rsidRDefault="00AB3DF8" w:rsidP="00AB3DF8">
            <w:pPr>
              <w:pStyle w:val="BodyText"/>
              <w:tabs>
                <w:tab w:val="right" w:pos="10574"/>
              </w:tabs>
              <w:spacing w:after="0"/>
              <w:rPr>
                <w:rFonts w:ascii="Lucida Bright" w:hAnsi="Lucida Bright"/>
                <w:sz w:val="20"/>
                <w:szCs w:val="20"/>
                <w:u w:val="single"/>
              </w:rPr>
            </w:pPr>
            <w:r>
              <w:rPr>
                <w:rFonts w:ascii="Lucida Bright" w:hAnsi="Lucida Bright"/>
                <w:sz w:val="20"/>
                <w:szCs w:val="20"/>
                <w:u w:val="single"/>
              </w:rPr>
              <w:tab/>
            </w:r>
          </w:p>
        </w:tc>
      </w:tr>
      <w:tr w:rsidR="00BC2A1E" w:rsidRPr="002A45D7" w:rsidTr="00AB3DF8">
        <w:trPr>
          <w:cantSplit/>
          <w:tblHeader/>
          <w:jc w:val="center"/>
        </w:trPr>
        <w:tc>
          <w:tcPr>
            <w:tcW w:w="10800" w:type="dxa"/>
            <w:gridSpan w:val="4"/>
            <w:tcBorders>
              <w:top w:val="single" w:sz="6" w:space="0" w:color="auto"/>
            </w:tcBorders>
          </w:tcPr>
          <w:p w:rsidR="00BC2A1E" w:rsidRPr="00AB3DF8" w:rsidRDefault="00E972A0" w:rsidP="00E972A0">
            <w:pPr>
              <w:pStyle w:val="BodyText"/>
              <w:spacing w:after="0"/>
              <w:rPr>
                <w:rFonts w:ascii="Lucida Bright" w:hAnsi="Lucida Bright"/>
                <w:sz w:val="20"/>
                <w:szCs w:val="20"/>
              </w:rPr>
            </w:pPr>
            <w:r w:rsidRPr="00AB3DF8">
              <w:rPr>
                <w:rFonts w:ascii="Lucida Bright" w:hAnsi="Lucida Bright"/>
                <w:sz w:val="20"/>
                <w:szCs w:val="20"/>
              </w:rPr>
              <w:t xml:space="preserve">Attach separate </w:t>
            </w:r>
            <w:r w:rsidR="00200549" w:rsidRPr="00AB3DF8">
              <w:rPr>
                <w:rFonts w:ascii="Lucida Bright" w:hAnsi="Lucida Bright"/>
                <w:sz w:val="20"/>
                <w:szCs w:val="20"/>
              </w:rPr>
              <w:t xml:space="preserve">sheets </w:t>
            </w:r>
            <w:r w:rsidRPr="00AB3DF8">
              <w:rPr>
                <w:rFonts w:ascii="Lucida Bright" w:hAnsi="Lucida Bright"/>
                <w:sz w:val="20"/>
                <w:szCs w:val="20"/>
              </w:rPr>
              <w:t>as necessary providing a description of the combustion unit, including details regarding principle of operation and the basis for calculating its efficiency. Supply an assembly drawing, dimensioned and to scale, to show clearly the design and conditions. Submit explanations on control for temperature, air flow rates, fuel rates, and other operation variables.</w:t>
            </w:r>
          </w:p>
        </w:tc>
      </w:tr>
    </w:tbl>
    <w:p w:rsidR="00946B1E" w:rsidRPr="002A45D7" w:rsidRDefault="00946B1E" w:rsidP="00ED2CAC">
      <w:pPr>
        <w:pStyle w:val="BodyText"/>
        <w:rPr>
          <w:rFonts w:ascii="Lucida Bright" w:hAnsi="Lucida Bright"/>
        </w:rPr>
      </w:pPr>
    </w:p>
    <w:sectPr w:rsidR="00946B1E" w:rsidRPr="002A45D7" w:rsidSect="00C56954">
      <w:footerReference w:type="default" r:id="rId9"/>
      <w:footerReference w:type="first" r:id="rId10"/>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CFC" w:rsidRDefault="00392CFC" w:rsidP="00392CFC">
      <w:pPr>
        <w:spacing w:after="0"/>
      </w:pPr>
      <w:r>
        <w:separator/>
      </w:r>
    </w:p>
  </w:endnote>
  <w:endnote w:type="continuationSeparator" w:id="0">
    <w:p w:rsidR="00392CFC" w:rsidRDefault="00392CFC" w:rsidP="00392CF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029" w:rsidRPr="00F86473" w:rsidRDefault="00AF5029" w:rsidP="00AF5029">
    <w:pPr>
      <w:pStyle w:val="Footer"/>
      <w:tabs>
        <w:tab w:val="clear" w:pos="4320"/>
      </w:tabs>
      <w:spacing w:after="0"/>
      <w:rPr>
        <w:rFonts w:ascii="Lucida Bright" w:hAnsi="Lucida Bright"/>
        <w:b/>
        <w:sz w:val="16"/>
        <w:szCs w:val="16"/>
      </w:rPr>
    </w:pPr>
    <w:r w:rsidRPr="00F86473">
      <w:rPr>
        <w:rFonts w:ascii="Lucida Bright" w:hAnsi="Lucida Bright"/>
        <w:b/>
        <w:sz w:val="16"/>
        <w:szCs w:val="16"/>
      </w:rPr>
      <w:t>TCEQ-10159 (APDG 5564v3, Revised 0</w:t>
    </w:r>
    <w:r w:rsidR="00E04681">
      <w:rPr>
        <w:rFonts w:ascii="Lucida Bright" w:hAnsi="Lucida Bright"/>
        <w:b/>
        <w:sz w:val="16"/>
        <w:szCs w:val="16"/>
      </w:rPr>
      <w:t>6</w:t>
    </w:r>
    <w:r w:rsidRPr="00F86473">
      <w:rPr>
        <w:rFonts w:ascii="Lucida Bright" w:hAnsi="Lucida Bright"/>
        <w:b/>
        <w:sz w:val="16"/>
        <w:szCs w:val="16"/>
      </w:rPr>
      <w:t>/16) Table 4</w:t>
    </w:r>
  </w:p>
  <w:p w:rsidR="00AF5029" w:rsidRPr="00F86473" w:rsidRDefault="00AF5029" w:rsidP="00AF5029">
    <w:pPr>
      <w:pStyle w:val="Footer"/>
      <w:tabs>
        <w:tab w:val="clear" w:pos="4320"/>
      </w:tabs>
      <w:spacing w:after="0"/>
      <w:rPr>
        <w:rFonts w:ascii="Lucida Bright" w:hAnsi="Lucida Bright"/>
        <w:b/>
        <w:sz w:val="16"/>
        <w:szCs w:val="16"/>
      </w:rPr>
    </w:pPr>
    <w:r w:rsidRPr="00F86473">
      <w:rPr>
        <w:rFonts w:ascii="Lucida Bright" w:hAnsi="Lucida Bright"/>
        <w:b/>
        <w:sz w:val="16"/>
        <w:szCs w:val="16"/>
      </w:rPr>
      <w:t>This form is for use by facilities subject to air quality permit requirements and</w:t>
    </w:r>
  </w:p>
  <w:p w:rsidR="00AF5029" w:rsidRPr="00F86473" w:rsidRDefault="00AF5029" w:rsidP="00AF5029">
    <w:pPr>
      <w:pStyle w:val="Footer"/>
      <w:tabs>
        <w:tab w:val="clear" w:pos="4320"/>
        <w:tab w:val="clear" w:pos="8640"/>
        <w:tab w:val="right" w:pos="10710"/>
      </w:tabs>
      <w:rPr>
        <w:rFonts w:ascii="Lucida Bright" w:hAnsi="Lucida Bright"/>
        <w:b/>
        <w:sz w:val="16"/>
        <w:szCs w:val="16"/>
      </w:rPr>
    </w:pPr>
    <w:r w:rsidRPr="00F86473">
      <w:rPr>
        <w:rFonts w:ascii="Lucida Bright" w:hAnsi="Lucida Bright"/>
        <w:b/>
        <w:sz w:val="16"/>
        <w:szCs w:val="16"/>
      </w:rPr>
      <w:t>may be revised periodically.</w:t>
    </w:r>
    <w:r w:rsidRPr="00F86473">
      <w:rPr>
        <w:rFonts w:ascii="Lucida Bright" w:hAnsi="Lucida Bright"/>
        <w:b/>
        <w:sz w:val="16"/>
        <w:szCs w:val="16"/>
      </w:rPr>
      <w:tab/>
      <w:t xml:space="preserve">Page </w:t>
    </w:r>
    <w:r w:rsidRPr="00F86473">
      <w:rPr>
        <w:rFonts w:ascii="Lucida Bright" w:hAnsi="Lucida Bright"/>
        <w:b/>
        <w:sz w:val="16"/>
        <w:szCs w:val="16"/>
      </w:rPr>
      <w:fldChar w:fldCharType="begin"/>
    </w:r>
    <w:r w:rsidRPr="00F86473">
      <w:rPr>
        <w:rFonts w:ascii="Lucida Bright" w:hAnsi="Lucida Bright"/>
        <w:b/>
        <w:sz w:val="16"/>
        <w:szCs w:val="16"/>
      </w:rPr>
      <w:instrText xml:space="preserve"> PAGE  \* Arabic  \* MERGEFORMAT </w:instrText>
    </w:r>
    <w:r w:rsidRPr="00F86473">
      <w:rPr>
        <w:rFonts w:ascii="Lucida Bright" w:hAnsi="Lucida Bright"/>
        <w:b/>
        <w:sz w:val="16"/>
        <w:szCs w:val="16"/>
      </w:rPr>
      <w:fldChar w:fldCharType="separate"/>
    </w:r>
    <w:r w:rsidR="009A21EA">
      <w:rPr>
        <w:rFonts w:ascii="Lucida Bright" w:hAnsi="Lucida Bright"/>
        <w:b/>
        <w:noProof/>
        <w:sz w:val="16"/>
        <w:szCs w:val="16"/>
      </w:rPr>
      <w:t>1</w:t>
    </w:r>
    <w:r w:rsidRPr="00F86473">
      <w:rPr>
        <w:rFonts w:ascii="Lucida Bright" w:hAnsi="Lucida Bright"/>
        <w:b/>
        <w:sz w:val="16"/>
        <w:szCs w:val="16"/>
      </w:rPr>
      <w:fldChar w:fldCharType="end"/>
    </w:r>
    <w:r w:rsidRPr="00F86473">
      <w:rPr>
        <w:rFonts w:ascii="Lucida Bright" w:hAnsi="Lucida Bright"/>
        <w:b/>
        <w:sz w:val="16"/>
        <w:szCs w:val="16"/>
      </w:rPr>
      <w:t xml:space="preserve"> of </w:t>
    </w:r>
    <w:r w:rsidRPr="00F86473">
      <w:rPr>
        <w:rFonts w:ascii="Lucida Bright" w:hAnsi="Lucida Bright"/>
        <w:b/>
        <w:sz w:val="16"/>
        <w:szCs w:val="16"/>
      </w:rPr>
      <w:fldChar w:fldCharType="begin"/>
    </w:r>
    <w:r w:rsidRPr="00F86473">
      <w:rPr>
        <w:rFonts w:ascii="Lucida Bright" w:hAnsi="Lucida Bright"/>
        <w:b/>
        <w:sz w:val="16"/>
        <w:szCs w:val="16"/>
      </w:rPr>
      <w:instrText xml:space="preserve"> NUMPAGES  \* Arabic  \* MERGEFORMAT </w:instrText>
    </w:r>
    <w:r w:rsidRPr="00F86473">
      <w:rPr>
        <w:rFonts w:ascii="Lucida Bright" w:hAnsi="Lucida Bright"/>
        <w:b/>
        <w:sz w:val="16"/>
        <w:szCs w:val="16"/>
      </w:rPr>
      <w:fldChar w:fldCharType="separate"/>
    </w:r>
    <w:r w:rsidR="009A21EA">
      <w:rPr>
        <w:rFonts w:ascii="Lucida Bright" w:hAnsi="Lucida Bright"/>
        <w:b/>
        <w:noProof/>
        <w:sz w:val="16"/>
        <w:szCs w:val="16"/>
      </w:rPr>
      <w:t>2</w:t>
    </w:r>
    <w:r w:rsidRPr="00F86473">
      <w:rPr>
        <w:rFonts w:ascii="Lucida Bright" w:hAnsi="Lucida Bright"/>
        <w:b/>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CFC" w:rsidRPr="002A45D7" w:rsidRDefault="00392CFC" w:rsidP="00392CFC">
    <w:pPr>
      <w:pStyle w:val="Footer"/>
      <w:tabs>
        <w:tab w:val="clear" w:pos="4320"/>
      </w:tabs>
      <w:spacing w:after="0"/>
      <w:rPr>
        <w:rFonts w:ascii="Lucida Bright" w:hAnsi="Lucida Bright"/>
        <w:b/>
        <w:sz w:val="16"/>
        <w:szCs w:val="16"/>
      </w:rPr>
    </w:pPr>
    <w:r w:rsidRPr="002A45D7">
      <w:rPr>
        <w:rFonts w:ascii="Lucida Bright" w:hAnsi="Lucida Bright"/>
        <w:b/>
        <w:sz w:val="16"/>
        <w:szCs w:val="16"/>
      </w:rPr>
      <w:t>TCEQ-10159 (APDG 5564v3, Revised 0</w:t>
    </w:r>
    <w:r w:rsidR="00E04681">
      <w:rPr>
        <w:rFonts w:ascii="Lucida Bright" w:hAnsi="Lucida Bright"/>
        <w:b/>
        <w:sz w:val="16"/>
        <w:szCs w:val="16"/>
      </w:rPr>
      <w:t>6</w:t>
    </w:r>
    <w:r w:rsidRPr="002A45D7">
      <w:rPr>
        <w:rFonts w:ascii="Lucida Bright" w:hAnsi="Lucida Bright"/>
        <w:b/>
        <w:sz w:val="16"/>
        <w:szCs w:val="16"/>
      </w:rPr>
      <w:t>/16) Table 4</w:t>
    </w:r>
  </w:p>
  <w:p w:rsidR="00392CFC" w:rsidRPr="002A45D7" w:rsidRDefault="00392CFC" w:rsidP="00392CFC">
    <w:pPr>
      <w:pStyle w:val="Footer"/>
      <w:tabs>
        <w:tab w:val="clear" w:pos="4320"/>
      </w:tabs>
      <w:spacing w:after="0"/>
      <w:rPr>
        <w:rFonts w:ascii="Lucida Bright" w:hAnsi="Lucida Bright"/>
        <w:b/>
        <w:sz w:val="16"/>
        <w:szCs w:val="16"/>
      </w:rPr>
    </w:pPr>
    <w:r w:rsidRPr="002A45D7">
      <w:rPr>
        <w:rFonts w:ascii="Lucida Bright" w:hAnsi="Lucida Bright"/>
        <w:b/>
        <w:sz w:val="16"/>
        <w:szCs w:val="16"/>
      </w:rPr>
      <w:t>This form is for use by facilities subject to air quality permit requirements and</w:t>
    </w:r>
  </w:p>
  <w:p w:rsidR="00392CFC" w:rsidRPr="002A45D7" w:rsidRDefault="00392CFC" w:rsidP="00392CFC">
    <w:pPr>
      <w:pStyle w:val="Footer"/>
      <w:tabs>
        <w:tab w:val="clear" w:pos="4320"/>
        <w:tab w:val="clear" w:pos="8640"/>
        <w:tab w:val="right" w:pos="10710"/>
      </w:tabs>
      <w:spacing w:after="0"/>
      <w:rPr>
        <w:rFonts w:ascii="Lucida Bright" w:hAnsi="Lucida Bright"/>
        <w:b/>
        <w:sz w:val="16"/>
        <w:szCs w:val="16"/>
      </w:rPr>
    </w:pPr>
    <w:r w:rsidRPr="002A45D7">
      <w:rPr>
        <w:rFonts w:ascii="Lucida Bright" w:hAnsi="Lucida Bright"/>
        <w:b/>
        <w:sz w:val="16"/>
        <w:szCs w:val="16"/>
      </w:rPr>
      <w:t>may be revised periodically.</w:t>
    </w:r>
    <w:r w:rsidRPr="002A45D7">
      <w:rPr>
        <w:rFonts w:ascii="Lucida Bright" w:hAnsi="Lucida Bright"/>
        <w:b/>
        <w:sz w:val="16"/>
        <w:szCs w:val="16"/>
      </w:rPr>
      <w:tab/>
      <w:t xml:space="preserve">Page </w:t>
    </w:r>
    <w:r w:rsidRPr="002A45D7">
      <w:rPr>
        <w:rFonts w:ascii="Lucida Bright" w:hAnsi="Lucida Bright"/>
        <w:b/>
        <w:sz w:val="16"/>
        <w:szCs w:val="16"/>
      </w:rPr>
      <w:fldChar w:fldCharType="begin"/>
    </w:r>
    <w:r w:rsidRPr="002A45D7">
      <w:rPr>
        <w:rFonts w:ascii="Lucida Bright" w:hAnsi="Lucida Bright"/>
        <w:b/>
        <w:sz w:val="16"/>
        <w:szCs w:val="16"/>
      </w:rPr>
      <w:instrText xml:space="preserve"> PAGE  \* Arabic  \* MERGEFORMAT </w:instrText>
    </w:r>
    <w:r w:rsidRPr="002A45D7">
      <w:rPr>
        <w:rFonts w:ascii="Lucida Bright" w:hAnsi="Lucida Bright"/>
        <w:b/>
        <w:sz w:val="16"/>
        <w:szCs w:val="16"/>
      </w:rPr>
      <w:fldChar w:fldCharType="separate"/>
    </w:r>
    <w:r w:rsidR="009A21EA">
      <w:rPr>
        <w:rFonts w:ascii="Lucida Bright" w:hAnsi="Lucida Bright"/>
        <w:b/>
        <w:noProof/>
        <w:sz w:val="16"/>
        <w:szCs w:val="16"/>
      </w:rPr>
      <w:t>1</w:t>
    </w:r>
    <w:r w:rsidRPr="002A45D7">
      <w:rPr>
        <w:rFonts w:ascii="Lucida Bright" w:hAnsi="Lucida Bright"/>
        <w:b/>
        <w:sz w:val="16"/>
        <w:szCs w:val="16"/>
      </w:rPr>
      <w:fldChar w:fldCharType="end"/>
    </w:r>
    <w:r w:rsidRPr="002A45D7">
      <w:rPr>
        <w:rFonts w:ascii="Lucida Bright" w:hAnsi="Lucida Bright"/>
        <w:b/>
        <w:sz w:val="16"/>
        <w:szCs w:val="16"/>
      </w:rPr>
      <w:t xml:space="preserve"> of </w:t>
    </w:r>
    <w:r w:rsidRPr="002A45D7">
      <w:rPr>
        <w:rFonts w:ascii="Lucida Bright" w:hAnsi="Lucida Bright"/>
        <w:b/>
        <w:sz w:val="16"/>
        <w:szCs w:val="16"/>
      </w:rPr>
      <w:fldChar w:fldCharType="begin"/>
    </w:r>
    <w:r w:rsidRPr="002A45D7">
      <w:rPr>
        <w:rFonts w:ascii="Lucida Bright" w:hAnsi="Lucida Bright"/>
        <w:b/>
        <w:sz w:val="16"/>
        <w:szCs w:val="16"/>
      </w:rPr>
      <w:instrText xml:space="preserve"> NUMPAGES  \* Arabic  \* MERGEFORMAT </w:instrText>
    </w:r>
    <w:r w:rsidRPr="002A45D7">
      <w:rPr>
        <w:rFonts w:ascii="Lucida Bright" w:hAnsi="Lucida Bright"/>
        <w:b/>
        <w:sz w:val="16"/>
        <w:szCs w:val="16"/>
      </w:rPr>
      <w:fldChar w:fldCharType="separate"/>
    </w:r>
    <w:r w:rsidR="009A21EA">
      <w:rPr>
        <w:rFonts w:ascii="Lucida Bright" w:hAnsi="Lucida Bright"/>
        <w:b/>
        <w:noProof/>
        <w:sz w:val="16"/>
        <w:szCs w:val="16"/>
      </w:rPr>
      <w:t>2</w:t>
    </w:r>
    <w:r w:rsidRPr="002A45D7">
      <w:rPr>
        <w:rFonts w:ascii="Lucida Bright" w:hAnsi="Lucida Bright"/>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CFC" w:rsidRDefault="00392CFC" w:rsidP="00392CFC">
      <w:pPr>
        <w:spacing w:after="0"/>
      </w:pPr>
      <w:r>
        <w:separator/>
      </w:r>
    </w:p>
  </w:footnote>
  <w:footnote w:type="continuationSeparator" w:id="0">
    <w:p w:rsidR="00392CFC" w:rsidRDefault="00392CFC" w:rsidP="00392CF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C393F79"/>
    <w:multiLevelType w:val="multilevel"/>
    <w:tmpl w:val="0409001D"/>
    <w:styleLink w:val="Georgia11ptBold"/>
    <w:lvl w:ilvl="0">
      <w:start w:val="1"/>
      <w:numFmt w:val="decimal"/>
      <w:lvlText w:val="%1)"/>
      <w:lvlJc w:val="left"/>
      <w:pPr>
        <w:ind w:left="360" w:hanging="360"/>
      </w:pPr>
    </w:lvl>
    <w:lvl w:ilvl="1">
      <w:start w:val="1"/>
      <w:numFmt w:val="upperRoman"/>
      <w:lvlText w:val="%2)"/>
      <w:lvlJc w:val="left"/>
      <w:pPr>
        <w:ind w:left="720" w:hanging="360"/>
      </w:pPr>
      <w:rPr>
        <w:rFonts w:ascii="Georgia" w:hAnsi="Georgia"/>
        <w:b/>
        <w:sz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13"/>
  </w:num>
  <w:num w:numId="9">
    <w:abstractNumId w:val="12"/>
  </w:num>
  <w:num w:numId="10">
    <w:abstractNumId w:val="11"/>
  </w:num>
  <w:num w:numId="11">
    <w:abstractNumId w:val="7"/>
  </w:num>
  <w:num w:numId="12">
    <w:abstractNumId w:val="9"/>
  </w:num>
  <w:num w:numId="13">
    <w:abstractNumId w:val="8"/>
  </w:num>
  <w:num w:numId="14">
    <w:abstractNumId w:val="10"/>
  </w:num>
  <w:num w:numId="15">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lickAndTypeStyle w:val="BodyText"/>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B1E"/>
    <w:rsid w:val="00014C85"/>
    <w:rsid w:val="00051B7F"/>
    <w:rsid w:val="000B499F"/>
    <w:rsid w:val="000F53D4"/>
    <w:rsid w:val="00116413"/>
    <w:rsid w:val="001733D3"/>
    <w:rsid w:val="00193525"/>
    <w:rsid w:val="001E2B82"/>
    <w:rsid w:val="00200549"/>
    <w:rsid w:val="00261265"/>
    <w:rsid w:val="00267310"/>
    <w:rsid w:val="002677C4"/>
    <w:rsid w:val="00297D38"/>
    <w:rsid w:val="002A45D7"/>
    <w:rsid w:val="002B6A4B"/>
    <w:rsid w:val="002D4E2D"/>
    <w:rsid w:val="00351FD0"/>
    <w:rsid w:val="00392CFC"/>
    <w:rsid w:val="00393C75"/>
    <w:rsid w:val="00395B21"/>
    <w:rsid w:val="003B00BC"/>
    <w:rsid w:val="003B41DF"/>
    <w:rsid w:val="003F5ABB"/>
    <w:rsid w:val="00422540"/>
    <w:rsid w:val="00437D0A"/>
    <w:rsid w:val="00480B8B"/>
    <w:rsid w:val="00481DA9"/>
    <w:rsid w:val="004D2CA6"/>
    <w:rsid w:val="0050712D"/>
    <w:rsid w:val="005464F5"/>
    <w:rsid w:val="0055212A"/>
    <w:rsid w:val="00556395"/>
    <w:rsid w:val="00585C01"/>
    <w:rsid w:val="0058718F"/>
    <w:rsid w:val="005A1397"/>
    <w:rsid w:val="005B5506"/>
    <w:rsid w:val="005B5F7E"/>
    <w:rsid w:val="005E727E"/>
    <w:rsid w:val="005F337F"/>
    <w:rsid w:val="0065525B"/>
    <w:rsid w:val="006730D8"/>
    <w:rsid w:val="0069501C"/>
    <w:rsid w:val="006C3B13"/>
    <w:rsid w:val="006C6CEB"/>
    <w:rsid w:val="006E6A32"/>
    <w:rsid w:val="0072249E"/>
    <w:rsid w:val="00727F1C"/>
    <w:rsid w:val="00732647"/>
    <w:rsid w:val="00736464"/>
    <w:rsid w:val="007437DF"/>
    <w:rsid w:val="00746472"/>
    <w:rsid w:val="0075745D"/>
    <w:rsid w:val="007B5E99"/>
    <w:rsid w:val="007F01D1"/>
    <w:rsid w:val="007F1D92"/>
    <w:rsid w:val="00810ABA"/>
    <w:rsid w:val="00853C99"/>
    <w:rsid w:val="008755F2"/>
    <w:rsid w:val="0089346D"/>
    <w:rsid w:val="008E15DB"/>
    <w:rsid w:val="008E33DD"/>
    <w:rsid w:val="00946B1E"/>
    <w:rsid w:val="00974E8C"/>
    <w:rsid w:val="00996B99"/>
    <w:rsid w:val="009A21EA"/>
    <w:rsid w:val="009A3B05"/>
    <w:rsid w:val="009F22A8"/>
    <w:rsid w:val="00A03680"/>
    <w:rsid w:val="00A2193F"/>
    <w:rsid w:val="00A2472C"/>
    <w:rsid w:val="00A24DA7"/>
    <w:rsid w:val="00A47AC4"/>
    <w:rsid w:val="00A75BA9"/>
    <w:rsid w:val="00AB074C"/>
    <w:rsid w:val="00AB3DF8"/>
    <w:rsid w:val="00AF5029"/>
    <w:rsid w:val="00AF6F99"/>
    <w:rsid w:val="00B055E5"/>
    <w:rsid w:val="00B216A8"/>
    <w:rsid w:val="00B3681B"/>
    <w:rsid w:val="00B4403F"/>
    <w:rsid w:val="00B47804"/>
    <w:rsid w:val="00BC2A1E"/>
    <w:rsid w:val="00BD458B"/>
    <w:rsid w:val="00BF000E"/>
    <w:rsid w:val="00C31FBF"/>
    <w:rsid w:val="00C56954"/>
    <w:rsid w:val="00C6004A"/>
    <w:rsid w:val="00C95864"/>
    <w:rsid w:val="00CB0EA9"/>
    <w:rsid w:val="00D44331"/>
    <w:rsid w:val="00D9218C"/>
    <w:rsid w:val="00DB788B"/>
    <w:rsid w:val="00DC42A9"/>
    <w:rsid w:val="00DF1040"/>
    <w:rsid w:val="00E04681"/>
    <w:rsid w:val="00E14844"/>
    <w:rsid w:val="00E519D1"/>
    <w:rsid w:val="00E910F6"/>
    <w:rsid w:val="00E972A0"/>
    <w:rsid w:val="00ED2CAC"/>
    <w:rsid w:val="00ED3ECF"/>
    <w:rsid w:val="00EE12D0"/>
    <w:rsid w:val="00EF6A56"/>
    <w:rsid w:val="00F17653"/>
    <w:rsid w:val="00F56A6D"/>
    <w:rsid w:val="00F56E78"/>
    <w:rsid w:val="00F632AD"/>
    <w:rsid w:val="00F84C3B"/>
    <w:rsid w:val="00F86473"/>
    <w:rsid w:val="00F930CC"/>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Calibri" w:hAnsi="Georgia" w:cstheme="minorBidi"/>
        <w:sz w:val="24"/>
        <w:szCs w:val="24"/>
        <w:lang w:val="en-US" w:eastAsia="en-US" w:bidi="ar-SA"/>
      </w:rPr>
    </w:rPrDefault>
    <w:pPrDefault>
      <w:pPr>
        <w:spacing w:after="120"/>
      </w:pPr>
    </w:pPrDefault>
  </w:docDefaults>
  <w:latentStyles w:defLockedState="0" w:defUIPriority="0" w:defSemiHidden="1" w:defUnhideWhenUsed="1" w:defQFormat="0" w:count="267">
    <w:lsdException w:name="Normal" w:semiHidden="0" w:uiPriority="99" w:unhideWhenUsed="0"/>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lsdException w:name="heading 7" w:uiPriority="99" w:unhideWhenUsed="0" w:qFormat="1"/>
    <w:lsdException w:name="heading 8" w:uiPriority="99" w:unhideWhenUsed="0" w:qFormat="1"/>
    <w:lsdException w:name="heading 9" w:uiPriority="99" w:unhideWhenUsed="0" w:qFormat="1"/>
    <w:lsdException w:name="header" w:uiPriority="99" w:qFormat="1"/>
    <w:lsdException w:name="caption" w:uiPriority="8" w:qFormat="1"/>
    <w:lsdException w:name="List" w:uiPriority="5" w:qFormat="1"/>
    <w:lsdException w:name="List Bullet" w:semiHidden="0" w:uiPriority="5" w:unhideWhenUsed="0" w:qFormat="1"/>
    <w:lsdException w:name="List Number" w:semiHidden="0" w:uiPriority="5" w:unhideWhenUsed="0" w:qFormat="1"/>
    <w:lsdException w:name="List 2" w:uiPriority="5"/>
    <w:lsdException w:name="List 3" w:uiPriority="5"/>
    <w:lsdException w:name="List 4" w:uiPriority="5"/>
    <w:lsdException w:name="List 5" w:uiPriority="5"/>
    <w:lsdException w:name="List Bullet 2" w:uiPriority="5"/>
    <w:lsdException w:name="List Bullet 3" w:uiPriority="5"/>
    <w:lsdException w:name="List Bullet 4" w:uiPriority="5"/>
    <w:lsdException w:name="List Bullet 5" w:uiPriority="5"/>
    <w:lsdException w:name="List Number 2" w:uiPriority="5"/>
    <w:lsdException w:name="List Number 3" w:uiPriority="5"/>
    <w:lsdException w:name="List Number 4" w:uiPriority="5"/>
    <w:lsdException w:name="List Number 5" w:uiPriority="5"/>
    <w:lsdException w:name="Title" w:semiHidden="0" w:unhideWhenUsed="0" w:qFormat="1"/>
    <w:lsdException w:name="Default Paragraph Font" w:uiPriority="1"/>
    <w:lsdException w:name="Body Text" w:qFormat="1"/>
    <w:lsdException w:name="List Continue" w:uiPriority="6" w:qFormat="1"/>
    <w:lsdException w:name="List Continue 2" w:uiPriority="6"/>
    <w:lsdException w:name="List Continue 3" w:uiPriority="6"/>
    <w:lsdException w:name="List Continue 4" w:uiPriority="6"/>
    <w:lsdException w:name="List Continue 5" w:uiPriority="6"/>
    <w:lsdException w:name="Subtitle" w:uiPriority="11" w:qFormat="1"/>
    <w:lsdException w:name="Block Text" w:qFormat="1"/>
    <w:lsdException w:name="Strong" w:semiHidden="0" w:uiPriority="22" w:unhideWhenUsed="0" w:qFormat="1"/>
    <w:lsdException w:name="Emphasis" w:semiHidden="0" w:uiPriority="2"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uiPriority="9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 w:unhideWhenUsed="0"/>
    <w:lsdException w:name="Bibliography" w:uiPriority="8"/>
    <w:lsdException w:name="TOC Heading" w:uiPriority="39" w:qFormat="1"/>
  </w:latentStyles>
  <w:style w:type="paragraph" w:default="1" w:styleId="Normal">
    <w:name w:val="Normal"/>
    <w:uiPriority w:val="99"/>
    <w:unhideWhenUsed/>
    <w:rsid w:val="0058718F"/>
  </w:style>
  <w:style w:type="paragraph" w:styleId="Heading1">
    <w:name w:val="heading 1"/>
    <w:next w:val="BodyText"/>
    <w:link w:val="Heading1Char"/>
    <w:autoRedefine/>
    <w:uiPriority w:val="9"/>
    <w:qFormat/>
    <w:rsid w:val="002B6A4B"/>
    <w:pPr>
      <w:keepNext/>
      <w:keepLines/>
      <w:spacing w:after="0"/>
      <w:jc w:val="center"/>
      <w:outlineLvl w:val="0"/>
    </w:pPr>
    <w:rPr>
      <w:rFonts w:ascii="Lucida Bright" w:eastAsiaTheme="majorEastAsia" w:hAnsi="Lucida Bright" w:cstheme="majorBidi"/>
      <w:b/>
      <w:bCs/>
      <w:sz w:val="20"/>
      <w:szCs w:val="28"/>
    </w:rPr>
  </w:style>
  <w:style w:type="paragraph" w:styleId="Heading2">
    <w:name w:val="heading 2"/>
    <w:basedOn w:val="Heading1"/>
    <w:next w:val="BodyText"/>
    <w:link w:val="Heading2Char"/>
    <w:autoRedefine/>
    <w:uiPriority w:val="9"/>
    <w:qFormat/>
    <w:rsid w:val="000F53D4"/>
    <w:pPr>
      <w:spacing w:before="240" w:after="240"/>
      <w:jc w:val="left"/>
      <w:outlineLvl w:val="1"/>
    </w:pPr>
    <w:rPr>
      <w:sz w:val="22"/>
      <w:szCs w:val="26"/>
    </w:rPr>
  </w:style>
  <w:style w:type="paragraph" w:styleId="Heading3">
    <w:name w:val="heading 3"/>
    <w:basedOn w:val="Heading2"/>
    <w:next w:val="BodyText"/>
    <w:link w:val="Heading3Char"/>
    <w:uiPriority w:val="9"/>
    <w:qFormat/>
    <w:rsid w:val="00AB074C"/>
    <w:pPr>
      <w:outlineLvl w:val="2"/>
    </w:pPr>
    <w:rPr>
      <w:i/>
      <w:sz w:val="28"/>
    </w:rPr>
  </w:style>
  <w:style w:type="paragraph" w:styleId="Heading4">
    <w:name w:val="heading 4"/>
    <w:basedOn w:val="Heading3"/>
    <w:next w:val="BodyText"/>
    <w:link w:val="Heading4Char"/>
    <w:uiPriority w:val="9"/>
    <w:qFormat/>
    <w:rsid w:val="00116413"/>
    <w:pPr>
      <w:outlineLvl w:val="3"/>
    </w:pPr>
    <w:rPr>
      <w:bCs w:val="0"/>
      <w:iCs/>
      <w:sz w:val="24"/>
    </w:rPr>
  </w:style>
  <w:style w:type="paragraph" w:styleId="Heading5">
    <w:name w:val="heading 5"/>
    <w:basedOn w:val="Heading4"/>
    <w:next w:val="BodyText"/>
    <w:link w:val="Heading5Char"/>
    <w:uiPriority w:val="9"/>
    <w:unhideWhenUsed/>
    <w:qFormat/>
    <w:rsid w:val="00AB074C"/>
    <w:pPr>
      <w:outlineLvl w:val="4"/>
    </w:pPr>
    <w:rPr>
      <w:b w:val="0"/>
      <w:i w:val="0"/>
    </w:rPr>
  </w:style>
  <w:style w:type="paragraph" w:styleId="Heading6">
    <w:name w:val="heading 6"/>
    <w:basedOn w:val="Normal"/>
    <w:next w:val="Normal"/>
    <w:link w:val="Heading6Char"/>
    <w:uiPriority w:val="9"/>
    <w:unhideWhenUsed/>
    <w:rsid w:val="00AB074C"/>
    <w:pPr>
      <w:keepNext/>
      <w:keepLines/>
      <w:spacing w:before="200"/>
      <w:ind w:left="1440"/>
      <w:outlineLvl w:val="5"/>
    </w:pPr>
    <w:rPr>
      <w:rFonts w:eastAsiaTheme="majorEastAsia" w:cstheme="majorBidi"/>
      <w:iCs/>
    </w:rPr>
  </w:style>
  <w:style w:type="paragraph" w:styleId="Heading7">
    <w:name w:val="heading 7"/>
    <w:basedOn w:val="Normal"/>
    <w:next w:val="Normal"/>
    <w:link w:val="Heading7Char"/>
    <w:uiPriority w:val="99"/>
    <w:rsid w:val="00AB074C"/>
    <w:pPr>
      <w:spacing w:before="240" w:after="60"/>
      <w:outlineLvl w:val="6"/>
    </w:pPr>
  </w:style>
  <w:style w:type="paragraph" w:styleId="Heading8">
    <w:name w:val="heading 8"/>
    <w:basedOn w:val="Normal"/>
    <w:next w:val="Normal"/>
    <w:link w:val="Heading8Char"/>
    <w:uiPriority w:val="99"/>
    <w:rsid w:val="00AB074C"/>
    <w:pPr>
      <w:spacing w:before="240" w:after="60"/>
      <w:outlineLvl w:val="7"/>
    </w:pPr>
    <w:rPr>
      <w:i/>
      <w:iCs/>
    </w:rPr>
  </w:style>
  <w:style w:type="paragraph" w:styleId="Heading9">
    <w:name w:val="heading 9"/>
    <w:basedOn w:val="Normal"/>
    <w:next w:val="Normal"/>
    <w:link w:val="Heading9Char"/>
    <w:uiPriority w:val="99"/>
    <w:rsid w:val="00AB074C"/>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6A4B"/>
    <w:rPr>
      <w:rFonts w:ascii="Lucida Bright" w:eastAsiaTheme="majorEastAsia" w:hAnsi="Lucida Bright" w:cstheme="majorBidi"/>
      <w:b/>
      <w:bCs/>
      <w:sz w:val="20"/>
      <w:szCs w:val="28"/>
    </w:rPr>
  </w:style>
  <w:style w:type="character" w:customStyle="1" w:styleId="Heading2Char">
    <w:name w:val="Heading 2 Char"/>
    <w:basedOn w:val="DefaultParagraphFont"/>
    <w:link w:val="Heading2"/>
    <w:uiPriority w:val="9"/>
    <w:rsid w:val="000F53D4"/>
    <w:rPr>
      <w:rFonts w:eastAsiaTheme="majorEastAsia" w:cstheme="majorBidi"/>
      <w:b/>
      <w:bCs/>
      <w:sz w:val="22"/>
      <w:szCs w:val="26"/>
    </w:rPr>
  </w:style>
  <w:style w:type="character" w:customStyle="1" w:styleId="Heading3Char">
    <w:name w:val="Heading 3 Char"/>
    <w:basedOn w:val="DefaultParagraphFont"/>
    <w:link w:val="Heading3"/>
    <w:uiPriority w:val="9"/>
    <w:rsid w:val="00AB074C"/>
    <w:rPr>
      <w:rFonts w:ascii="Tahoma" w:eastAsiaTheme="majorEastAsia" w:hAnsi="Tahoma" w:cstheme="majorBidi"/>
      <w:b/>
      <w:bCs/>
      <w:sz w:val="28"/>
      <w:szCs w:val="26"/>
    </w:rPr>
  </w:style>
  <w:style w:type="paragraph" w:styleId="Title">
    <w:name w:val="Title"/>
    <w:basedOn w:val="Normal"/>
    <w:next w:val="Normal"/>
    <w:link w:val="TitleChar"/>
    <w:autoRedefine/>
    <w:qFormat/>
    <w:rsid w:val="005A1397"/>
    <w:pPr>
      <w:pBdr>
        <w:bottom w:val="single" w:sz="8" w:space="4" w:color="4F81BD" w:themeColor="accent1"/>
      </w:pBdr>
      <w:spacing w:after="300"/>
      <w:jc w:val="center"/>
    </w:pPr>
    <w:rPr>
      <w:rFonts w:eastAsiaTheme="majorEastAsia" w:cstheme="majorBidi"/>
      <w:b/>
      <w:spacing w:val="5"/>
      <w:kern w:val="28"/>
      <w:szCs w:val="52"/>
    </w:rPr>
  </w:style>
  <w:style w:type="character" w:customStyle="1" w:styleId="TitleChar">
    <w:name w:val="Title Char"/>
    <w:basedOn w:val="DefaultParagraphFont"/>
    <w:link w:val="Title"/>
    <w:rsid w:val="005A1397"/>
    <w:rPr>
      <w:rFonts w:eastAsiaTheme="majorEastAsia" w:cstheme="majorBidi"/>
      <w:b/>
      <w:spacing w:val="5"/>
      <w:kern w:val="28"/>
      <w:szCs w:val="52"/>
    </w:rPr>
  </w:style>
  <w:style w:type="paragraph" w:styleId="ListParagraph">
    <w:name w:val="List Paragraph"/>
    <w:basedOn w:val="BodyText"/>
    <w:uiPriority w:val="34"/>
    <w:unhideWhenUsed/>
    <w:rsid w:val="00AB074C"/>
    <w:pPr>
      <w:ind w:hanging="720"/>
      <w:contextualSpacing/>
    </w:pPr>
  </w:style>
  <w:style w:type="paragraph" w:styleId="BodyText">
    <w:name w:val="Body Text"/>
    <w:link w:val="BodyTextChar"/>
    <w:qFormat/>
    <w:rsid w:val="00746472"/>
  </w:style>
  <w:style w:type="character" w:customStyle="1" w:styleId="BodyTextChar">
    <w:name w:val="Body Text Char"/>
    <w:basedOn w:val="DefaultParagraphFont"/>
    <w:link w:val="BodyText"/>
    <w:rsid w:val="00746472"/>
    <w:rPr>
      <w:rFonts w:cstheme="minorBidi"/>
    </w:rPr>
  </w:style>
  <w:style w:type="paragraph" w:styleId="List">
    <w:name w:val="List"/>
    <w:basedOn w:val="BodyText"/>
    <w:autoRedefine/>
    <w:uiPriority w:val="5"/>
    <w:qFormat/>
    <w:rsid w:val="001733D3"/>
    <w:pPr>
      <w:tabs>
        <w:tab w:val="left" w:pos="720"/>
        <w:tab w:val="left" w:pos="1267"/>
      </w:tabs>
      <w:ind w:left="1267" w:hanging="547"/>
    </w:pPr>
    <w:rPr>
      <w:sz w:val="22"/>
    </w:rPr>
  </w:style>
  <w:style w:type="paragraph" w:styleId="ListBullet">
    <w:name w:val="List Bullet"/>
    <w:basedOn w:val="BodyText"/>
    <w:uiPriority w:val="5"/>
    <w:qFormat/>
    <w:rsid w:val="0075745D"/>
    <w:pPr>
      <w:numPr>
        <w:numId w:val="12"/>
      </w:numPr>
    </w:pPr>
  </w:style>
  <w:style w:type="paragraph" w:styleId="ListContinue">
    <w:name w:val="List Continue"/>
    <w:basedOn w:val="BodyText"/>
    <w:uiPriority w:val="6"/>
    <w:qFormat/>
    <w:rsid w:val="00116413"/>
    <w:pPr>
      <w:ind w:left="360"/>
      <w:contextualSpacing/>
    </w:pPr>
  </w:style>
  <w:style w:type="paragraph" w:styleId="ListNumber">
    <w:name w:val="List Number"/>
    <w:basedOn w:val="BodyText"/>
    <w:autoRedefine/>
    <w:uiPriority w:val="5"/>
    <w:qFormat/>
    <w:rsid w:val="001733D3"/>
    <w:pPr>
      <w:numPr>
        <w:numId w:val="15"/>
      </w:numPr>
      <w:tabs>
        <w:tab w:val="left" w:pos="720"/>
      </w:tabs>
    </w:pPr>
    <w:rPr>
      <w:sz w:val="22"/>
    </w:rPr>
  </w:style>
  <w:style w:type="character" w:styleId="Emphasis">
    <w:name w:val="Emphasis"/>
    <w:uiPriority w:val="2"/>
    <w:qFormat/>
    <w:rsid w:val="00AB074C"/>
    <w:rPr>
      <w:i/>
      <w:iCs/>
    </w:rPr>
  </w:style>
  <w:style w:type="character" w:styleId="Strong">
    <w:name w:val="Strong"/>
    <w:basedOn w:val="DefaultParagraphFont"/>
    <w:uiPriority w:val="22"/>
    <w:qFormat/>
    <w:rsid w:val="006C3B13"/>
    <w:rPr>
      <w:rFonts w:ascii="Georgia" w:hAnsi="Georgia"/>
      <w:b/>
      <w:bCs/>
      <w:sz w:val="22"/>
    </w:rPr>
  </w:style>
  <w:style w:type="character" w:styleId="BookTitle">
    <w:name w:val="Book Title"/>
    <w:uiPriority w:val="3"/>
    <w:unhideWhenUsed/>
    <w:rsid w:val="00AB074C"/>
    <w:rPr>
      <w:bCs/>
      <w:i/>
      <w:spacing w:val="5"/>
    </w:rPr>
  </w:style>
  <w:style w:type="paragraph" w:styleId="Quote">
    <w:name w:val="Quote"/>
    <w:basedOn w:val="BodyText"/>
    <w:next w:val="BodyText"/>
    <w:link w:val="QuoteChar"/>
    <w:unhideWhenUsed/>
    <w:qFormat/>
    <w:rsid w:val="007F1D92"/>
    <w:pPr>
      <w:ind w:left="965" w:right="720"/>
    </w:pPr>
    <w:rPr>
      <w:iCs/>
    </w:rPr>
  </w:style>
  <w:style w:type="character" w:customStyle="1" w:styleId="QuoteChar">
    <w:name w:val="Quote Char"/>
    <w:basedOn w:val="DefaultParagraphFont"/>
    <w:link w:val="Quote"/>
    <w:rsid w:val="007F1D92"/>
    <w:rPr>
      <w:rFonts w:ascii="Georgia" w:hAnsi="Georgia" w:cstheme="minorBidi"/>
      <w:iCs/>
      <w:color w:val="000000" w:themeColor="text1"/>
      <w:sz w:val="24"/>
      <w:szCs w:val="24"/>
    </w:rPr>
  </w:style>
  <w:style w:type="character" w:customStyle="1" w:styleId="Heading4Char">
    <w:name w:val="Heading 4 Char"/>
    <w:basedOn w:val="DefaultParagraphFont"/>
    <w:link w:val="Heading4"/>
    <w:uiPriority w:val="9"/>
    <w:rsid w:val="00116413"/>
    <w:rPr>
      <w:rFonts w:ascii="Tahoma" w:eastAsiaTheme="majorEastAsia" w:hAnsi="Tahoma" w:cstheme="majorBidi"/>
      <w:b/>
      <w:iCs/>
      <w:sz w:val="24"/>
      <w:szCs w:val="26"/>
    </w:rPr>
  </w:style>
  <w:style w:type="character" w:customStyle="1" w:styleId="Heading5Char">
    <w:name w:val="Heading 5 Char"/>
    <w:basedOn w:val="DefaultParagraphFont"/>
    <w:link w:val="Heading5"/>
    <w:uiPriority w:val="9"/>
    <w:rsid w:val="00AB074C"/>
    <w:rPr>
      <w:rFonts w:ascii="Tahoma" w:eastAsiaTheme="majorEastAsia" w:hAnsi="Tahoma" w:cstheme="majorBidi"/>
      <w:i/>
      <w:iCs/>
      <w:sz w:val="24"/>
      <w:szCs w:val="26"/>
    </w:rPr>
  </w:style>
  <w:style w:type="character" w:customStyle="1" w:styleId="Heading6Char">
    <w:name w:val="Heading 6 Char"/>
    <w:basedOn w:val="DefaultParagraphFont"/>
    <w:link w:val="Heading6"/>
    <w:uiPriority w:val="9"/>
    <w:rsid w:val="00AB074C"/>
    <w:rPr>
      <w:rFonts w:ascii="Tahoma" w:eastAsiaTheme="majorEastAsia" w:hAnsi="Tahoma" w:cstheme="majorBidi"/>
      <w:iCs/>
      <w:sz w:val="24"/>
      <w:szCs w:val="24"/>
    </w:rPr>
  </w:style>
  <w:style w:type="paragraph" w:styleId="Subtitle">
    <w:name w:val="Subtitle"/>
    <w:basedOn w:val="Title"/>
    <w:next w:val="BodyText"/>
    <w:link w:val="SubtitleChar"/>
    <w:uiPriority w:val="11"/>
    <w:unhideWhenUsed/>
    <w:qFormat/>
    <w:rsid w:val="00AB074C"/>
    <w:pPr>
      <w:numPr>
        <w:ilvl w:val="1"/>
      </w:numPr>
      <w:ind w:left="1641" w:hanging="547"/>
    </w:pPr>
    <w:rPr>
      <w:i/>
      <w:iCs/>
      <w:spacing w:val="15"/>
      <w:sz w:val="48"/>
    </w:rPr>
  </w:style>
  <w:style w:type="character" w:customStyle="1" w:styleId="SubtitleChar">
    <w:name w:val="Subtitle Char"/>
    <w:basedOn w:val="DefaultParagraphFont"/>
    <w:link w:val="Subtitle"/>
    <w:uiPriority w:val="11"/>
    <w:rsid w:val="00AB074C"/>
    <w:rPr>
      <w:rFonts w:ascii="Tahoma" w:eastAsiaTheme="majorEastAsia" w:hAnsi="Tahoma" w:cstheme="majorBidi"/>
      <w:b/>
      <w:bCs/>
      <w:i/>
      <w:iCs/>
      <w:spacing w:val="15"/>
      <w:kern w:val="28"/>
      <w:sz w:val="48"/>
      <w:szCs w:val="52"/>
    </w:rPr>
  </w:style>
  <w:style w:type="paragraph" w:styleId="IntenseQuote">
    <w:name w:val="Intense Quote"/>
    <w:basedOn w:val="Quote"/>
    <w:next w:val="BodyText"/>
    <w:link w:val="IntenseQuoteChar"/>
    <w:uiPriority w:val="30"/>
    <w:semiHidden/>
    <w:rsid w:val="00AB074C"/>
    <w:pPr>
      <w:pBdr>
        <w:bottom w:val="single" w:sz="4" w:space="4" w:color="4F81BD" w:themeColor="accent1"/>
      </w:pBdr>
      <w:spacing w:before="200" w:after="280"/>
      <w:ind w:left="936" w:right="936"/>
    </w:pPr>
    <w:rPr>
      <w:bCs/>
      <w:i/>
      <w:iCs w:val="0"/>
    </w:rPr>
  </w:style>
  <w:style w:type="character" w:customStyle="1" w:styleId="IntenseQuoteChar">
    <w:name w:val="Intense Quote Char"/>
    <w:basedOn w:val="DefaultParagraphFont"/>
    <w:link w:val="IntenseQuote"/>
    <w:uiPriority w:val="30"/>
    <w:semiHidden/>
    <w:rsid w:val="00116413"/>
    <w:rPr>
      <w:rFonts w:ascii="Georgia" w:hAnsi="Georgia" w:cstheme="minorBidi"/>
      <w:bCs/>
      <w:i/>
      <w:sz w:val="24"/>
      <w:szCs w:val="24"/>
    </w:rPr>
  </w:style>
  <w:style w:type="character" w:styleId="SubtleEmphasis">
    <w:name w:val="Subtle Emphasis"/>
    <w:uiPriority w:val="19"/>
    <w:semiHidden/>
    <w:rsid w:val="00AB074C"/>
    <w:rPr>
      <w:i/>
      <w:iCs/>
      <w:color w:val="4F81BD" w:themeColor="accent1"/>
    </w:rPr>
  </w:style>
  <w:style w:type="character" w:styleId="IntenseEmphasis">
    <w:name w:val="Intense Emphasis"/>
    <w:uiPriority w:val="21"/>
    <w:semiHidden/>
    <w:rsid w:val="00AB074C"/>
    <w:rPr>
      <w:b/>
      <w:bCs/>
      <w:i/>
      <w:iCs/>
      <w:color w:val="4F81BD" w:themeColor="accent1"/>
    </w:rPr>
  </w:style>
  <w:style w:type="character" w:styleId="SubtleReference">
    <w:name w:val="Subtle Reference"/>
    <w:uiPriority w:val="31"/>
    <w:semiHidden/>
    <w:rsid w:val="00AB074C"/>
    <w:rPr>
      <w:i/>
      <w:color w:val="C0504D" w:themeColor="accent2"/>
      <w:u w:val="none"/>
    </w:rPr>
  </w:style>
  <w:style w:type="character" w:styleId="IntenseReference">
    <w:name w:val="Intense Reference"/>
    <w:uiPriority w:val="32"/>
    <w:semiHidden/>
    <w:rsid w:val="00AB074C"/>
    <w:rPr>
      <w:b/>
      <w:bCs/>
      <w:color w:val="C0504D" w:themeColor="accent2"/>
      <w:spacing w:val="5"/>
      <w:u w:val="none"/>
    </w:rPr>
  </w:style>
  <w:style w:type="paragraph" w:styleId="Caption">
    <w:name w:val="caption"/>
    <w:basedOn w:val="Heading1"/>
    <w:next w:val="BodyText"/>
    <w:uiPriority w:val="8"/>
    <w:qFormat/>
    <w:rsid w:val="002D4E2D"/>
    <w:pPr>
      <w:spacing w:before="200" w:after="40"/>
      <w:outlineLvl w:val="9"/>
    </w:pPr>
    <w:rPr>
      <w:bCs w:val="0"/>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basedOn w:val="DefaultParagraphFont"/>
    <w:link w:val="Heading7"/>
    <w:uiPriority w:val="99"/>
    <w:rsid w:val="00AB074C"/>
    <w:rPr>
      <w:rFonts w:cstheme="minorBidi"/>
      <w:sz w:val="24"/>
      <w:szCs w:val="24"/>
    </w:rPr>
  </w:style>
  <w:style w:type="character" w:customStyle="1" w:styleId="Heading8Char">
    <w:name w:val="Heading 8 Char"/>
    <w:basedOn w:val="DefaultParagraphFont"/>
    <w:link w:val="Heading8"/>
    <w:uiPriority w:val="99"/>
    <w:rsid w:val="00AB074C"/>
    <w:rPr>
      <w:rFonts w:cstheme="minorBidi"/>
      <w:i/>
      <w:iCs/>
      <w:sz w:val="24"/>
      <w:szCs w:val="24"/>
    </w:rPr>
  </w:style>
  <w:style w:type="character" w:customStyle="1" w:styleId="Heading9Char">
    <w:name w:val="Heading 9 Char"/>
    <w:basedOn w:val="DefaultParagraphFont"/>
    <w:link w:val="Heading9"/>
    <w:uiPriority w:val="99"/>
    <w:rsid w:val="00AB074C"/>
    <w:rPr>
      <w:rFonts w:ascii="Arial" w:hAnsi="Arial" w:cs="Arial"/>
      <w:sz w:val="22"/>
      <w:szCs w:val="22"/>
    </w:rPr>
  </w:style>
  <w:style w:type="paragraph" w:styleId="BlockText">
    <w:name w:val="Block Text"/>
    <w:basedOn w:val="BodyText"/>
    <w:qFormat/>
    <w:rsid w:val="007F1D92"/>
    <w:pPr>
      <w:ind w:left="965"/>
    </w:pPr>
  </w:style>
  <w:style w:type="character" w:customStyle="1" w:styleId="ReferenceTitle">
    <w:name w:val="Reference Title"/>
    <w:unhideWhenUsed/>
    <w:qFormat/>
    <w:rsid w:val="00AB074C"/>
    <w:rPr>
      <w:i/>
    </w:rPr>
  </w:style>
  <w:style w:type="character" w:customStyle="1" w:styleId="StrongEmphasis">
    <w:name w:val="Strong Emphasis"/>
    <w:rsid w:val="00AB074C"/>
    <w:rPr>
      <w:b/>
      <w:i/>
    </w:rPr>
  </w:style>
  <w:style w:type="paragraph" w:styleId="Index1">
    <w:name w:val="index 1"/>
    <w:basedOn w:val="Normal"/>
    <w:next w:val="Normal"/>
    <w:autoRedefine/>
    <w:semiHidden/>
    <w:rsid w:val="00AB074C"/>
    <w:pPr>
      <w:ind w:left="240" w:hanging="240"/>
    </w:pPr>
  </w:style>
  <w:style w:type="paragraph" w:styleId="Index2">
    <w:name w:val="index 2"/>
    <w:basedOn w:val="Normal"/>
    <w:next w:val="Normal"/>
    <w:autoRedefine/>
    <w:semiHidden/>
    <w:rsid w:val="00AB074C"/>
    <w:pPr>
      <w:ind w:left="480" w:hanging="240"/>
    </w:pPr>
  </w:style>
  <w:style w:type="paragraph" w:styleId="Index3">
    <w:name w:val="index 3"/>
    <w:basedOn w:val="Normal"/>
    <w:next w:val="Normal"/>
    <w:autoRedefine/>
    <w:semiHidden/>
    <w:rsid w:val="00AB074C"/>
    <w:pPr>
      <w:ind w:left="720" w:hanging="240"/>
    </w:pPr>
  </w:style>
  <w:style w:type="paragraph" w:styleId="Index4">
    <w:name w:val="index 4"/>
    <w:basedOn w:val="Normal"/>
    <w:next w:val="Normal"/>
    <w:autoRedefine/>
    <w:semiHidden/>
    <w:rsid w:val="00AB074C"/>
    <w:pPr>
      <w:ind w:left="960" w:hanging="240"/>
    </w:pPr>
  </w:style>
  <w:style w:type="paragraph" w:styleId="Index5">
    <w:name w:val="index 5"/>
    <w:basedOn w:val="Normal"/>
    <w:next w:val="Normal"/>
    <w:autoRedefine/>
    <w:semiHidden/>
    <w:rsid w:val="00AB074C"/>
    <w:pPr>
      <w:ind w:left="1200" w:hanging="240"/>
    </w:pPr>
  </w:style>
  <w:style w:type="paragraph" w:styleId="Index6">
    <w:name w:val="index 6"/>
    <w:basedOn w:val="Normal"/>
    <w:next w:val="Normal"/>
    <w:autoRedefine/>
    <w:semiHidden/>
    <w:rsid w:val="00AB074C"/>
    <w:pPr>
      <w:ind w:left="1440" w:hanging="240"/>
    </w:pPr>
  </w:style>
  <w:style w:type="paragraph" w:styleId="Index7">
    <w:name w:val="index 7"/>
    <w:basedOn w:val="Normal"/>
    <w:next w:val="Normal"/>
    <w:autoRedefine/>
    <w:semiHidden/>
    <w:rsid w:val="00AB074C"/>
    <w:pPr>
      <w:ind w:left="1680" w:hanging="240"/>
    </w:pPr>
  </w:style>
  <w:style w:type="paragraph" w:styleId="Index8">
    <w:name w:val="index 8"/>
    <w:basedOn w:val="Normal"/>
    <w:next w:val="Normal"/>
    <w:autoRedefine/>
    <w:semiHidden/>
    <w:rsid w:val="00AB074C"/>
    <w:pPr>
      <w:ind w:left="1920" w:hanging="240"/>
    </w:pPr>
  </w:style>
  <w:style w:type="paragraph" w:styleId="Index9">
    <w:name w:val="index 9"/>
    <w:basedOn w:val="Normal"/>
    <w:next w:val="Normal"/>
    <w:autoRedefine/>
    <w:semiHidden/>
    <w:rsid w:val="00AB074C"/>
    <w:pPr>
      <w:ind w:left="2160" w:hanging="240"/>
    </w:pPr>
  </w:style>
  <w:style w:type="paragraph" w:styleId="TOC1">
    <w:name w:val="toc 1"/>
    <w:basedOn w:val="Normal"/>
    <w:next w:val="Normal"/>
    <w:autoRedefine/>
    <w:semiHidden/>
    <w:rsid w:val="00AB074C"/>
  </w:style>
  <w:style w:type="paragraph" w:styleId="TOC2">
    <w:name w:val="toc 2"/>
    <w:basedOn w:val="Normal"/>
    <w:next w:val="Normal"/>
    <w:autoRedefine/>
    <w:semiHidden/>
    <w:rsid w:val="00AB074C"/>
    <w:pPr>
      <w:ind w:left="240"/>
    </w:pPr>
  </w:style>
  <w:style w:type="paragraph" w:styleId="TOC3">
    <w:name w:val="toc 3"/>
    <w:basedOn w:val="Normal"/>
    <w:next w:val="Normal"/>
    <w:autoRedefine/>
    <w:semiHidden/>
    <w:rsid w:val="00AB074C"/>
    <w:pPr>
      <w:ind w:left="480"/>
    </w:pPr>
  </w:style>
  <w:style w:type="paragraph" w:styleId="TOC4">
    <w:name w:val="toc 4"/>
    <w:basedOn w:val="Normal"/>
    <w:next w:val="Normal"/>
    <w:autoRedefine/>
    <w:semiHidden/>
    <w:rsid w:val="00AB074C"/>
    <w:pPr>
      <w:ind w:left="720"/>
    </w:pPr>
  </w:style>
  <w:style w:type="paragraph" w:styleId="TOC5">
    <w:name w:val="toc 5"/>
    <w:basedOn w:val="Normal"/>
    <w:next w:val="Normal"/>
    <w:autoRedefine/>
    <w:semiHidden/>
    <w:rsid w:val="00AB074C"/>
    <w:pPr>
      <w:ind w:left="960"/>
    </w:pPr>
  </w:style>
  <w:style w:type="paragraph" w:styleId="TOC6">
    <w:name w:val="toc 6"/>
    <w:basedOn w:val="Normal"/>
    <w:next w:val="Normal"/>
    <w:autoRedefine/>
    <w:semiHidden/>
    <w:rsid w:val="00AB074C"/>
    <w:pPr>
      <w:ind w:left="1200"/>
    </w:pPr>
  </w:style>
  <w:style w:type="paragraph" w:styleId="TOC7">
    <w:name w:val="toc 7"/>
    <w:basedOn w:val="Normal"/>
    <w:next w:val="Normal"/>
    <w:autoRedefine/>
    <w:semiHidden/>
    <w:rsid w:val="00AB074C"/>
    <w:pPr>
      <w:ind w:left="1440"/>
    </w:pPr>
  </w:style>
  <w:style w:type="paragraph" w:styleId="TOC8">
    <w:name w:val="toc 8"/>
    <w:basedOn w:val="Normal"/>
    <w:next w:val="Normal"/>
    <w:autoRedefine/>
    <w:semiHidden/>
    <w:rsid w:val="00AB074C"/>
    <w:pPr>
      <w:ind w:left="1680"/>
    </w:pPr>
  </w:style>
  <w:style w:type="paragraph" w:styleId="TOC9">
    <w:name w:val="toc 9"/>
    <w:basedOn w:val="Normal"/>
    <w:next w:val="Normal"/>
    <w:autoRedefine/>
    <w:semiHidden/>
    <w:rsid w:val="00AB074C"/>
    <w:pPr>
      <w:ind w:left="1920"/>
    </w:pPr>
  </w:style>
  <w:style w:type="paragraph" w:styleId="NormalIndent">
    <w:name w:val="Normal Indent"/>
    <w:basedOn w:val="Normal"/>
    <w:semiHidden/>
    <w:rsid w:val="00AB074C"/>
    <w:pPr>
      <w:ind w:left="720"/>
    </w:pPr>
  </w:style>
  <w:style w:type="paragraph" w:styleId="FootnoteText">
    <w:name w:val="footnote text"/>
    <w:basedOn w:val="Normal"/>
    <w:link w:val="FootnoteTextChar"/>
    <w:semiHidden/>
    <w:rsid w:val="00AB074C"/>
  </w:style>
  <w:style w:type="character" w:customStyle="1" w:styleId="FootnoteTextChar">
    <w:name w:val="Footnote Text Char"/>
    <w:basedOn w:val="DefaultParagraphFont"/>
    <w:link w:val="FootnoteText"/>
    <w:semiHidden/>
    <w:rsid w:val="00AB074C"/>
    <w:rPr>
      <w:rFonts w:cstheme="minorBidi"/>
    </w:rPr>
  </w:style>
  <w:style w:type="paragraph" w:styleId="CommentText">
    <w:name w:val="annotation text"/>
    <w:basedOn w:val="Normal"/>
    <w:link w:val="CommentTextChar"/>
    <w:semiHidden/>
    <w:rsid w:val="00AB074C"/>
    <w:rPr>
      <w:rFonts w:ascii="Comic Sans MS" w:hAnsi="Comic Sans MS"/>
    </w:rPr>
  </w:style>
  <w:style w:type="character" w:customStyle="1" w:styleId="CommentTextChar">
    <w:name w:val="Comment Text Char"/>
    <w:basedOn w:val="DefaultParagraphFont"/>
    <w:link w:val="CommentText"/>
    <w:semiHidden/>
    <w:rsid w:val="00AB074C"/>
    <w:rPr>
      <w:rFonts w:ascii="Comic Sans MS" w:hAnsi="Comic Sans MS" w:cstheme="minorBidi"/>
    </w:rPr>
  </w:style>
  <w:style w:type="paragraph" w:styleId="Header">
    <w:name w:val="header"/>
    <w:basedOn w:val="Normal"/>
    <w:link w:val="HeaderChar"/>
    <w:autoRedefine/>
    <w:uiPriority w:val="99"/>
    <w:unhideWhenUsed/>
    <w:qFormat/>
    <w:rsid w:val="006C3B13"/>
    <w:pPr>
      <w:tabs>
        <w:tab w:val="center" w:pos="4680"/>
        <w:tab w:val="right" w:pos="9360"/>
      </w:tabs>
      <w:jc w:val="center"/>
      <w:outlineLvl w:val="0"/>
    </w:pPr>
    <w:rPr>
      <w:b/>
    </w:rPr>
  </w:style>
  <w:style w:type="character" w:customStyle="1" w:styleId="HeaderChar">
    <w:name w:val="Header Char"/>
    <w:link w:val="Header"/>
    <w:uiPriority w:val="99"/>
    <w:rsid w:val="006C3B13"/>
    <w:rPr>
      <w:b/>
    </w:rPr>
  </w:style>
  <w:style w:type="paragraph" w:styleId="Footer">
    <w:name w:val="footer"/>
    <w:basedOn w:val="Normal"/>
    <w:link w:val="FooterChar"/>
    <w:semiHidden/>
    <w:rsid w:val="00AB074C"/>
    <w:pPr>
      <w:tabs>
        <w:tab w:val="center" w:pos="4320"/>
        <w:tab w:val="right" w:pos="8640"/>
      </w:tabs>
    </w:pPr>
  </w:style>
  <w:style w:type="character" w:customStyle="1" w:styleId="FooterChar">
    <w:name w:val="Footer Char"/>
    <w:basedOn w:val="DefaultParagraphFont"/>
    <w:link w:val="Footer"/>
    <w:semiHidden/>
    <w:rsid w:val="00AB074C"/>
    <w:rPr>
      <w:rFonts w:cstheme="minorBidi"/>
      <w:sz w:val="24"/>
      <w:szCs w:val="24"/>
    </w:rPr>
  </w:style>
  <w:style w:type="paragraph" w:styleId="IndexHeading">
    <w:name w:val="index heading"/>
    <w:basedOn w:val="Normal"/>
    <w:next w:val="Index1"/>
    <w:semiHidden/>
    <w:rsid w:val="00AB074C"/>
    <w:rPr>
      <w:rFonts w:ascii="Arial" w:hAnsi="Arial" w:cs="Arial"/>
      <w:b/>
      <w:bCs/>
    </w:rPr>
  </w:style>
  <w:style w:type="paragraph" w:styleId="TableofFigures">
    <w:name w:val="table of figures"/>
    <w:basedOn w:val="Normal"/>
    <w:next w:val="Normal"/>
    <w:semiHidden/>
    <w:rsid w:val="00AB074C"/>
  </w:style>
  <w:style w:type="paragraph" w:styleId="EnvelopeAddress">
    <w:name w:val="envelope address"/>
    <w:basedOn w:val="Normal"/>
    <w:semiHidden/>
    <w:rsid w:val="00AB074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B074C"/>
    <w:rPr>
      <w:rFonts w:ascii="Arial" w:hAnsi="Arial" w:cs="Arial"/>
    </w:rPr>
  </w:style>
  <w:style w:type="character" w:styleId="FootnoteReference">
    <w:name w:val="footnote reference"/>
    <w:basedOn w:val="DefaultParagraphFont"/>
    <w:semiHidden/>
    <w:rsid w:val="00AB074C"/>
    <w:rPr>
      <w:vertAlign w:val="superscript"/>
    </w:rPr>
  </w:style>
  <w:style w:type="character" w:styleId="CommentReference">
    <w:name w:val="annotation reference"/>
    <w:basedOn w:val="DefaultParagraphFont"/>
    <w:semiHidden/>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semiHidden/>
    <w:rsid w:val="00AB074C"/>
  </w:style>
  <w:style w:type="character" w:styleId="EndnoteReference">
    <w:name w:val="endnote reference"/>
    <w:basedOn w:val="DefaultParagraphFont"/>
    <w:semiHidden/>
    <w:rsid w:val="00AB074C"/>
    <w:rPr>
      <w:vertAlign w:val="superscript"/>
    </w:rPr>
  </w:style>
  <w:style w:type="paragraph" w:styleId="EndnoteText">
    <w:name w:val="endnote text"/>
    <w:basedOn w:val="Normal"/>
    <w:link w:val="EndnoteTextChar"/>
    <w:semiHidden/>
    <w:rsid w:val="00AB074C"/>
  </w:style>
  <w:style w:type="character" w:customStyle="1" w:styleId="EndnoteTextChar">
    <w:name w:val="Endnote Text Char"/>
    <w:basedOn w:val="DefaultParagraphFont"/>
    <w:link w:val="EndnoteText"/>
    <w:semiHidden/>
    <w:rsid w:val="00AB074C"/>
    <w:rPr>
      <w:rFonts w:cstheme="minorBidi"/>
    </w:rPr>
  </w:style>
  <w:style w:type="paragraph" w:styleId="TableofAuthorities">
    <w:name w:val="table of authorities"/>
    <w:basedOn w:val="Normal"/>
    <w:next w:val="Normal"/>
    <w:semiHidden/>
    <w:rsid w:val="00AB074C"/>
    <w:pPr>
      <w:ind w:left="240" w:hanging="240"/>
    </w:p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semiHidden/>
    <w:rsid w:val="00AB074C"/>
    <w:rPr>
      <w:rFonts w:ascii="Courier New" w:eastAsia="Times New Roman" w:hAnsi="Courier New" w:cs="Courier New"/>
    </w:rPr>
  </w:style>
  <w:style w:type="paragraph" w:styleId="TOAHeading">
    <w:name w:val="toa heading"/>
    <w:basedOn w:val="Normal"/>
    <w:next w:val="Normal"/>
    <w:semiHidden/>
    <w:rsid w:val="00AB074C"/>
    <w:pPr>
      <w:spacing w:before="120"/>
    </w:pPr>
    <w:rPr>
      <w:rFonts w:ascii="Arial" w:hAnsi="Arial" w:cs="Arial"/>
      <w:b/>
      <w:bCs/>
    </w:rPr>
  </w:style>
  <w:style w:type="paragraph" w:styleId="List2">
    <w:name w:val="List 2"/>
    <w:basedOn w:val="Normal"/>
    <w:uiPriority w:val="5"/>
    <w:semiHidden/>
    <w:unhideWhenUsed/>
    <w:rsid w:val="00AB074C"/>
    <w:pPr>
      <w:ind w:left="720" w:hanging="360"/>
    </w:pPr>
  </w:style>
  <w:style w:type="paragraph" w:styleId="List3">
    <w:name w:val="List 3"/>
    <w:basedOn w:val="Normal"/>
    <w:uiPriority w:val="5"/>
    <w:semiHidden/>
    <w:rsid w:val="00AB074C"/>
    <w:pPr>
      <w:ind w:left="1080" w:hanging="360"/>
    </w:pPr>
  </w:style>
  <w:style w:type="paragraph" w:styleId="List4">
    <w:name w:val="List 4"/>
    <w:basedOn w:val="Normal"/>
    <w:uiPriority w:val="5"/>
    <w:semiHidden/>
    <w:rsid w:val="00AB074C"/>
    <w:pPr>
      <w:ind w:left="1440" w:hanging="360"/>
    </w:pPr>
  </w:style>
  <w:style w:type="paragraph" w:styleId="List5">
    <w:name w:val="List 5"/>
    <w:basedOn w:val="Normal"/>
    <w:uiPriority w:val="5"/>
    <w:semiHidden/>
    <w:rsid w:val="00AB074C"/>
    <w:pPr>
      <w:ind w:left="1800" w:hanging="360"/>
    </w:pPr>
  </w:style>
  <w:style w:type="paragraph" w:styleId="ListBullet2">
    <w:name w:val="List Bullet 2"/>
    <w:basedOn w:val="ListBullet"/>
    <w:uiPriority w:val="5"/>
    <w:semiHidden/>
    <w:unhideWhenUsed/>
    <w:rsid w:val="00AB074C"/>
    <w:pPr>
      <w:numPr>
        <w:numId w:val="11"/>
      </w:numPr>
    </w:pPr>
  </w:style>
  <w:style w:type="paragraph" w:styleId="ListBullet3">
    <w:name w:val="List Bullet 3"/>
    <w:basedOn w:val="Normal"/>
    <w:uiPriority w:val="5"/>
    <w:semiHidden/>
    <w:rsid w:val="00AB074C"/>
    <w:pPr>
      <w:numPr>
        <w:numId w:val="1"/>
      </w:numPr>
    </w:pPr>
  </w:style>
  <w:style w:type="paragraph" w:styleId="ListBullet4">
    <w:name w:val="List Bullet 4"/>
    <w:basedOn w:val="Normal"/>
    <w:uiPriority w:val="5"/>
    <w:semiHidden/>
    <w:rsid w:val="00AB074C"/>
    <w:pPr>
      <w:numPr>
        <w:numId w:val="2"/>
      </w:numPr>
    </w:pPr>
  </w:style>
  <w:style w:type="paragraph" w:styleId="ListBullet5">
    <w:name w:val="List Bullet 5"/>
    <w:basedOn w:val="Normal"/>
    <w:uiPriority w:val="5"/>
    <w:semiHidden/>
    <w:rsid w:val="00AB074C"/>
    <w:pPr>
      <w:numPr>
        <w:numId w:val="3"/>
      </w:numPr>
    </w:pPr>
  </w:style>
  <w:style w:type="paragraph" w:styleId="ListNumber2">
    <w:name w:val="List Number 2"/>
    <w:basedOn w:val="Normal"/>
    <w:uiPriority w:val="5"/>
    <w:semiHidden/>
    <w:unhideWhenUsed/>
    <w:rsid w:val="00AB074C"/>
    <w:pPr>
      <w:numPr>
        <w:numId w:val="4"/>
      </w:numPr>
    </w:pPr>
  </w:style>
  <w:style w:type="paragraph" w:styleId="ListNumber3">
    <w:name w:val="List Number 3"/>
    <w:basedOn w:val="Normal"/>
    <w:uiPriority w:val="5"/>
    <w:semiHidden/>
    <w:rsid w:val="00AB074C"/>
    <w:pPr>
      <w:numPr>
        <w:numId w:val="5"/>
      </w:numPr>
    </w:pPr>
  </w:style>
  <w:style w:type="paragraph" w:styleId="ListNumber4">
    <w:name w:val="List Number 4"/>
    <w:basedOn w:val="Normal"/>
    <w:uiPriority w:val="5"/>
    <w:semiHidden/>
    <w:rsid w:val="00AB074C"/>
    <w:pPr>
      <w:numPr>
        <w:numId w:val="6"/>
      </w:numPr>
    </w:pPr>
  </w:style>
  <w:style w:type="paragraph" w:styleId="ListNumber5">
    <w:name w:val="List Number 5"/>
    <w:basedOn w:val="Normal"/>
    <w:uiPriority w:val="5"/>
    <w:semiHidden/>
    <w:rsid w:val="00AB074C"/>
    <w:pPr>
      <w:numPr>
        <w:numId w:val="7"/>
      </w:numPr>
    </w:pPr>
  </w:style>
  <w:style w:type="paragraph" w:styleId="Closing">
    <w:name w:val="Closing"/>
    <w:basedOn w:val="Normal"/>
    <w:link w:val="ClosingChar"/>
    <w:semiHidden/>
    <w:rsid w:val="00AB074C"/>
    <w:pPr>
      <w:ind w:left="4320"/>
    </w:pPr>
  </w:style>
  <w:style w:type="character" w:customStyle="1" w:styleId="ClosingChar">
    <w:name w:val="Closing Char"/>
    <w:basedOn w:val="DefaultParagraphFont"/>
    <w:link w:val="Closing"/>
    <w:semiHidden/>
    <w:rsid w:val="00AB074C"/>
    <w:rPr>
      <w:rFonts w:cstheme="minorBidi"/>
      <w:sz w:val="24"/>
      <w:szCs w:val="24"/>
    </w:rPr>
  </w:style>
  <w:style w:type="paragraph" w:styleId="Signature">
    <w:name w:val="Signature"/>
    <w:basedOn w:val="Normal"/>
    <w:link w:val="SignatureChar"/>
    <w:semiHidden/>
    <w:rsid w:val="00AB074C"/>
    <w:pPr>
      <w:ind w:left="4320"/>
    </w:pPr>
  </w:style>
  <w:style w:type="character" w:customStyle="1" w:styleId="SignatureChar">
    <w:name w:val="Signature Char"/>
    <w:basedOn w:val="DefaultParagraphFont"/>
    <w:link w:val="Signature"/>
    <w:semiHidden/>
    <w:rsid w:val="00AB074C"/>
    <w:rPr>
      <w:rFonts w:cstheme="minorBidi"/>
      <w:sz w:val="24"/>
      <w:szCs w:val="24"/>
    </w:rPr>
  </w:style>
  <w:style w:type="paragraph" w:styleId="BodyTextIndent">
    <w:name w:val="Body Text Indent"/>
    <w:basedOn w:val="Normal"/>
    <w:link w:val="BodyTextIndentChar"/>
    <w:semiHidden/>
    <w:rsid w:val="00AB074C"/>
    <w:pPr>
      <w:ind w:left="360"/>
    </w:pPr>
  </w:style>
  <w:style w:type="character" w:customStyle="1" w:styleId="BodyTextIndentChar">
    <w:name w:val="Body Text Indent Char"/>
    <w:basedOn w:val="DefaultParagraphFont"/>
    <w:link w:val="BodyTextIndent"/>
    <w:semiHidden/>
    <w:rsid w:val="00AB074C"/>
    <w:rPr>
      <w:rFonts w:cstheme="minorBidi"/>
      <w:sz w:val="24"/>
      <w:szCs w:val="24"/>
    </w:rPr>
  </w:style>
  <w:style w:type="paragraph" w:styleId="ListContinue2">
    <w:name w:val="List Continue 2"/>
    <w:basedOn w:val="Normal"/>
    <w:uiPriority w:val="6"/>
    <w:semiHidden/>
    <w:unhideWhenUsed/>
    <w:rsid w:val="00AB074C"/>
    <w:pPr>
      <w:ind w:left="720"/>
    </w:pPr>
  </w:style>
  <w:style w:type="paragraph" w:styleId="ListContinue3">
    <w:name w:val="List Continue 3"/>
    <w:basedOn w:val="Normal"/>
    <w:uiPriority w:val="6"/>
    <w:semiHidden/>
    <w:rsid w:val="00AB074C"/>
    <w:pPr>
      <w:ind w:left="1080"/>
    </w:pPr>
  </w:style>
  <w:style w:type="paragraph" w:styleId="ListContinue4">
    <w:name w:val="List Continue 4"/>
    <w:basedOn w:val="Normal"/>
    <w:uiPriority w:val="6"/>
    <w:semiHidden/>
    <w:rsid w:val="00AB074C"/>
    <w:pPr>
      <w:ind w:left="1440"/>
    </w:pPr>
  </w:style>
  <w:style w:type="paragraph" w:styleId="ListContinue5">
    <w:name w:val="List Continue 5"/>
    <w:basedOn w:val="Normal"/>
    <w:uiPriority w:val="6"/>
    <w:semiHidden/>
    <w:rsid w:val="00AB074C"/>
    <w:pPr>
      <w:ind w:left="1800"/>
    </w:pPr>
  </w:style>
  <w:style w:type="paragraph" w:styleId="MessageHeader">
    <w:name w:val="Message Header"/>
    <w:basedOn w:val="Normal"/>
    <w:link w:val="MessageHeaderChar"/>
    <w:semiHidden/>
    <w:rsid w:val="00AB0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style>
  <w:style w:type="character" w:customStyle="1" w:styleId="SalutationChar">
    <w:name w:val="Salutation Char"/>
    <w:basedOn w:val="DefaultParagraphFont"/>
    <w:link w:val="Salutation"/>
    <w:semiHidden/>
    <w:rsid w:val="00AB074C"/>
    <w:rPr>
      <w:rFonts w:cstheme="minorBidi"/>
      <w:sz w:val="24"/>
      <w:szCs w:val="24"/>
    </w:rPr>
  </w:style>
  <w:style w:type="paragraph" w:styleId="Date">
    <w:name w:val="Date"/>
    <w:basedOn w:val="Normal"/>
    <w:next w:val="Normal"/>
    <w:link w:val="DateChar"/>
    <w:semiHidden/>
    <w:rsid w:val="00AB074C"/>
  </w:style>
  <w:style w:type="character" w:customStyle="1" w:styleId="DateChar">
    <w:name w:val="Date Char"/>
    <w:basedOn w:val="DefaultParagraphFont"/>
    <w:link w:val="Date"/>
    <w:semiHidden/>
    <w:rsid w:val="00AB074C"/>
    <w:rPr>
      <w:rFonts w:cstheme="minorBidi"/>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basedOn w:val="BodyTextChar"/>
    <w:link w:val="BodyTextFirstIndent"/>
    <w:semiHidden/>
    <w:rsid w:val="00AB074C"/>
    <w:rPr>
      <w:rFonts w:cstheme="minorBidi"/>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basedOn w:val="BodyTextIndentChar"/>
    <w:link w:val="BodyTextFirstIndent2"/>
    <w:semiHidden/>
    <w:rsid w:val="00AB074C"/>
    <w:rPr>
      <w:rFonts w:cstheme="minorBidi"/>
      <w:sz w:val="24"/>
      <w:szCs w:val="24"/>
    </w:rPr>
  </w:style>
  <w:style w:type="paragraph" w:styleId="NoteHeading">
    <w:name w:val="Note Heading"/>
    <w:basedOn w:val="Normal"/>
    <w:next w:val="Normal"/>
    <w:link w:val="NoteHeadingChar"/>
    <w:semiHidden/>
    <w:rsid w:val="00AB074C"/>
  </w:style>
  <w:style w:type="character" w:customStyle="1" w:styleId="NoteHeadingChar">
    <w:name w:val="Note Heading Char"/>
    <w:basedOn w:val="DefaultParagraphFont"/>
    <w:link w:val="NoteHeading"/>
    <w:semiHidden/>
    <w:rsid w:val="00AB074C"/>
    <w:rPr>
      <w:rFonts w:cstheme="minorBidi"/>
      <w:sz w:val="24"/>
      <w:szCs w:val="24"/>
    </w:rPr>
  </w:style>
  <w:style w:type="paragraph" w:styleId="BodyText2">
    <w:name w:val="Body Text 2"/>
    <w:basedOn w:val="Normal"/>
    <w:link w:val="BodyText2Char"/>
    <w:semiHidden/>
    <w:rsid w:val="00AB074C"/>
    <w:pPr>
      <w:spacing w:line="480" w:lineRule="auto"/>
    </w:pPr>
  </w:style>
  <w:style w:type="character" w:customStyle="1" w:styleId="BodyText2Char">
    <w:name w:val="Body Text 2 Char"/>
    <w:basedOn w:val="DefaultParagraphFont"/>
    <w:link w:val="BodyText2"/>
    <w:semiHidden/>
    <w:rsid w:val="00AB074C"/>
    <w:rPr>
      <w:rFonts w:cstheme="minorBidi"/>
      <w:sz w:val="24"/>
      <w:szCs w:val="24"/>
    </w:rPr>
  </w:style>
  <w:style w:type="paragraph" w:styleId="BodyText3">
    <w:name w:val="Body Text 3"/>
    <w:basedOn w:val="Normal"/>
    <w:link w:val="BodyText3Char"/>
    <w:semiHidden/>
    <w:rsid w:val="00AB074C"/>
    <w:rPr>
      <w:sz w:val="16"/>
    </w:rPr>
  </w:style>
  <w:style w:type="character" w:customStyle="1" w:styleId="BodyText3Char">
    <w:name w:val="Body Text 3 Char"/>
    <w:basedOn w:val="DefaultParagraphFont"/>
    <w:link w:val="BodyText3"/>
    <w:semiHidden/>
    <w:rsid w:val="00AB074C"/>
    <w:rPr>
      <w:rFonts w:cstheme="minorBidi"/>
      <w:sz w:val="16"/>
      <w:szCs w:val="16"/>
    </w:rPr>
  </w:style>
  <w:style w:type="paragraph" w:styleId="BodyTextIndent2">
    <w:name w:val="Body Text Indent 2"/>
    <w:basedOn w:val="Normal"/>
    <w:link w:val="BodyTextIndent2Char"/>
    <w:semiHidden/>
    <w:rsid w:val="00AB074C"/>
    <w:pPr>
      <w:spacing w:line="480" w:lineRule="auto"/>
      <w:ind w:left="360"/>
    </w:pPr>
  </w:style>
  <w:style w:type="character" w:customStyle="1" w:styleId="BodyTextIndent2Char">
    <w:name w:val="Body Text Indent 2 Char"/>
    <w:basedOn w:val="DefaultParagraphFont"/>
    <w:link w:val="BodyTextIndent2"/>
    <w:semiHidden/>
    <w:rsid w:val="00AB074C"/>
    <w:rPr>
      <w:rFonts w:cstheme="minorBidi"/>
      <w:sz w:val="24"/>
      <w:szCs w:val="24"/>
    </w:rPr>
  </w:style>
  <w:style w:type="paragraph" w:styleId="BodyTextIndent3">
    <w:name w:val="Body Text Indent 3"/>
    <w:basedOn w:val="Normal"/>
    <w:link w:val="BodyTextIndent3Char"/>
    <w:semiHidden/>
    <w:rsid w:val="00AB074C"/>
    <w:pPr>
      <w:ind w:left="360"/>
    </w:pPr>
    <w:rPr>
      <w:sz w:val="16"/>
    </w:rPr>
  </w:style>
  <w:style w:type="character" w:customStyle="1" w:styleId="BodyTextIndent3Char">
    <w:name w:val="Body Text Indent 3 Char"/>
    <w:basedOn w:val="DefaultParagraphFont"/>
    <w:link w:val="BodyTextIndent3"/>
    <w:semiHidden/>
    <w:rsid w:val="00AB074C"/>
    <w:rPr>
      <w:rFonts w:cstheme="minorBidi"/>
      <w:sz w:val="16"/>
      <w:szCs w:val="16"/>
    </w:rPr>
  </w:style>
  <w:style w:type="character" w:styleId="Hyperlink">
    <w:name w:val="Hyperlink"/>
    <w:basedOn w:val="DefaultParagraphFont"/>
    <w:semiHidden/>
    <w:rsid w:val="00AB074C"/>
    <w:rPr>
      <w:color w:val="0000FF"/>
      <w:u w:val="single"/>
    </w:rPr>
  </w:style>
  <w:style w:type="character" w:styleId="FollowedHyperlink">
    <w:name w:val="FollowedHyperlink"/>
    <w:basedOn w:val="DefaultParagraphFont"/>
    <w:semiHidden/>
    <w:rsid w:val="00AB074C"/>
    <w:rPr>
      <w:color w:val="800080"/>
      <w:u w:val="single"/>
    </w:rPr>
  </w:style>
  <w:style w:type="paragraph" w:styleId="DocumentMap">
    <w:name w:val="Document Map"/>
    <w:basedOn w:val="Normal"/>
    <w:link w:val="DocumentMapChar"/>
    <w:semiHidden/>
    <w:rsid w:val="00AB074C"/>
    <w:pPr>
      <w:shd w:val="clear" w:color="auto" w:fill="FFFF00"/>
    </w:pPr>
    <w:rPr>
      <w:rFonts w:cs="Tahoma"/>
      <w:sz w:val="28"/>
    </w:rPr>
  </w:style>
  <w:style w:type="character" w:customStyle="1" w:styleId="DocumentMapChar">
    <w:name w:val="Document Map Char"/>
    <w:basedOn w:val="DefaultParagraphFont"/>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rPr>
      <w:rFonts w:ascii="Courier New" w:hAnsi="Courier New" w:cs="Courier New"/>
    </w:rPr>
  </w:style>
  <w:style w:type="character" w:customStyle="1" w:styleId="PlainTextChar">
    <w:name w:val="Plain Text Char"/>
    <w:basedOn w:val="DefaultParagraphFont"/>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style>
  <w:style w:type="character" w:customStyle="1" w:styleId="E-mailSignatureChar">
    <w:name w:val="E-mail Signature Char"/>
    <w:basedOn w:val="DefaultParagraphFont"/>
    <w:link w:val="E-mailSignature"/>
    <w:semiHidden/>
    <w:rsid w:val="00AB074C"/>
    <w:rPr>
      <w:rFonts w:cstheme="minorBidi"/>
      <w:sz w:val="24"/>
      <w:szCs w:val="24"/>
    </w:rPr>
  </w:style>
  <w:style w:type="paragraph" w:styleId="NormalWeb">
    <w:name w:val="Normal (Web)"/>
    <w:basedOn w:val="Normal"/>
    <w:semiHidden/>
    <w:rsid w:val="00AB074C"/>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rPr>
      <w:i/>
      <w:iCs/>
    </w:rPr>
  </w:style>
  <w:style w:type="character" w:customStyle="1" w:styleId="HTMLAddressChar">
    <w:name w:val="HTML Address Char"/>
    <w:basedOn w:val="DefaultParagraphFont"/>
    <w:link w:val="HTMLAddress"/>
    <w:semiHidden/>
    <w:rsid w:val="00AB074C"/>
    <w:rPr>
      <w:rFonts w:cstheme="minorBidi"/>
      <w:i/>
      <w:iCs/>
      <w:sz w:val="24"/>
      <w:szCs w:val="24"/>
    </w:rPr>
  </w:style>
  <w:style w:type="character" w:styleId="HTMLCite">
    <w:name w:val="HTML Cite"/>
    <w:basedOn w:val="DefaultParagraphFont"/>
    <w:semiHidden/>
    <w:rsid w:val="00AB074C"/>
    <w:rPr>
      <w:i/>
      <w:iCs/>
    </w:rPr>
  </w:style>
  <w:style w:type="character" w:styleId="HTMLCode">
    <w:name w:val="HTML Code"/>
    <w:basedOn w:val="DefaultParagraphFont"/>
    <w:semiHidden/>
    <w:rsid w:val="00AB074C"/>
    <w:rPr>
      <w:rFonts w:ascii="Courier New" w:hAnsi="Courier New" w:cs="Courier New"/>
      <w:sz w:val="20"/>
      <w:szCs w:val="20"/>
    </w:rPr>
  </w:style>
  <w:style w:type="character" w:styleId="HTMLDefinition">
    <w:name w:val="HTML Definition"/>
    <w:basedOn w:val="DefaultParagraphFont"/>
    <w:semiHidden/>
    <w:rsid w:val="00AB074C"/>
    <w:rPr>
      <w:i/>
      <w:iCs/>
    </w:rPr>
  </w:style>
  <w:style w:type="character" w:styleId="HTMLKeyboard">
    <w:name w:val="HTML Keyboard"/>
    <w:basedOn w:val="DefaultParagraphFont"/>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rPr>
      <w:rFonts w:ascii="Courier New" w:hAnsi="Courier New" w:cs="Courier New"/>
    </w:rPr>
  </w:style>
  <w:style w:type="character" w:customStyle="1" w:styleId="HTMLPreformattedChar">
    <w:name w:val="HTML Preformatted Char"/>
    <w:basedOn w:val="DefaultParagraphFont"/>
    <w:link w:val="HTMLPreformatted"/>
    <w:semiHidden/>
    <w:rsid w:val="00AB074C"/>
    <w:rPr>
      <w:rFonts w:ascii="Courier New" w:hAnsi="Courier New" w:cs="Courier New"/>
    </w:rPr>
  </w:style>
  <w:style w:type="character" w:styleId="HTMLSample">
    <w:name w:val="HTML Sample"/>
    <w:basedOn w:val="DefaultParagraphFont"/>
    <w:semiHidden/>
    <w:rsid w:val="00AB074C"/>
    <w:rPr>
      <w:rFonts w:ascii="Courier New" w:hAnsi="Courier New" w:cs="Courier New"/>
    </w:rPr>
  </w:style>
  <w:style w:type="character" w:styleId="HTMLTypewriter">
    <w:name w:val="HTML Typewriter"/>
    <w:basedOn w:val="DefaultParagraphFont"/>
    <w:semiHidden/>
    <w:rsid w:val="00AB074C"/>
    <w:rPr>
      <w:rFonts w:ascii="Courier New" w:hAnsi="Courier New" w:cs="Courier New"/>
      <w:sz w:val="20"/>
      <w:szCs w:val="20"/>
    </w:rPr>
  </w:style>
  <w:style w:type="character" w:styleId="HTMLVariable">
    <w:name w:val="HTML Variable"/>
    <w:basedOn w:val="DefaultParagraphFont"/>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rPr>
  </w:style>
  <w:style w:type="character" w:customStyle="1" w:styleId="CommentSubjectChar">
    <w:name w:val="Comment Subject Char"/>
    <w:basedOn w:val="CommentTextChar"/>
    <w:link w:val="CommentSubject"/>
    <w:semiHidden/>
    <w:rsid w:val="00AB074C"/>
    <w:rPr>
      <w:rFonts w:ascii="Georgia" w:hAnsi="Georgia" w:cstheme="minorBidi"/>
      <w:b/>
      <w:bCs/>
    </w:rPr>
  </w:style>
  <w:style w:type="numbering" w:styleId="1ai">
    <w:name w:val="Outline List 1"/>
    <w:basedOn w:val="NoList"/>
    <w:semiHidden/>
    <w:rsid w:val="00AB074C"/>
    <w:pPr>
      <w:numPr>
        <w:numId w:val="8"/>
      </w:numPr>
    </w:pPr>
  </w:style>
  <w:style w:type="numbering" w:styleId="111111">
    <w:name w:val="Outline List 2"/>
    <w:basedOn w:val="NoList"/>
    <w:semiHidden/>
    <w:rsid w:val="00AB074C"/>
    <w:pPr>
      <w:numPr>
        <w:numId w:val="9"/>
      </w:numPr>
    </w:pPr>
  </w:style>
  <w:style w:type="numbering" w:styleId="ArticleSection">
    <w:name w:val="Outline List 3"/>
    <w:basedOn w:val="NoList"/>
    <w:semiHidden/>
    <w:rsid w:val="00AB074C"/>
    <w:pPr>
      <w:numPr>
        <w:numId w:val="10"/>
      </w:numPr>
    </w:pPr>
  </w:style>
  <w:style w:type="table" w:styleId="TableSimple1">
    <w:name w:val="Table Simple 1"/>
    <w:basedOn w:val="TableNormal"/>
    <w:semiHidden/>
    <w:rsid w:val="00AB074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rPr>
      <w:rFonts w:cs="Tahoma"/>
      <w:sz w:val="16"/>
    </w:rPr>
  </w:style>
  <w:style w:type="character" w:customStyle="1" w:styleId="BalloonTextChar">
    <w:name w:val="Balloon Text Char"/>
    <w:basedOn w:val="DefaultParagraphFont"/>
    <w:link w:val="BalloonText"/>
    <w:semiHidden/>
    <w:rsid w:val="00AB074C"/>
    <w:rPr>
      <w:rFonts w:ascii="Tahoma" w:hAnsi="Tahoma" w:cs="Tahoma"/>
      <w:sz w:val="16"/>
      <w:szCs w:val="16"/>
    </w:rPr>
  </w:style>
  <w:style w:type="table" w:styleId="TableGrid">
    <w:name w:val="Table Grid"/>
    <w:basedOn w:val="TableNormal"/>
    <w:rsid w:val="00AB07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AB07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rsid w:val="002D4E2D"/>
    <w:pPr>
      <w:spacing w:line="288" w:lineRule="auto"/>
    </w:pPr>
    <w:rPr>
      <w:rFonts w:ascii="Verdana" w:hAnsi="Verdana"/>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2D4E2D"/>
    <w:rPr>
      <w:rFonts w:ascii="Arial" w:hAnsi="Arial"/>
    </w:rPr>
    <w:tbl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2D4E2D"/>
    <w:rPr>
      <w:rFonts w:ascii="Calibri" w:hAnsi="Calibri"/>
      <w:sz w:val="22"/>
    </w:rPr>
    <w:tbl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2D4E2D"/>
    <w:rPr>
      <w:rFonts w:ascii="Tahoma" w:hAnsi="Tahoma"/>
    </w:rPr>
    <w:tblPr/>
    <w:tblStylePr w:type="firstRow">
      <w:pPr>
        <w:wordWrap/>
        <w:jc w:val="center"/>
      </w:pPr>
      <w:rPr>
        <w:b/>
      </w:rPr>
      <w:tblPr/>
      <w:tcPr>
        <w:shd w:val="clear" w:color="auto" w:fill="F2F2F2" w:themeFill="background1" w:themeFillShade="F2"/>
      </w:tcPr>
    </w:tblStylePr>
  </w:style>
  <w:style w:type="table" w:customStyle="1" w:styleId="Style1">
    <w:name w:val="Style1"/>
    <w:basedOn w:val="TableNormal"/>
    <w:uiPriority w:val="99"/>
    <w:rsid w:val="00585C01"/>
    <w:tblPr>
      <w:jc w:val="center"/>
      <w:tblBorders>
        <w:top w:val="double" w:sz="6" w:space="0" w:color="auto"/>
        <w:left w:val="double" w:sz="6" w:space="0" w:color="auto"/>
        <w:bottom w:val="double" w:sz="6" w:space="0" w:color="auto"/>
        <w:right w:val="double" w:sz="6" w:space="0" w:color="auto"/>
        <w:insideH w:val="single" w:sz="6" w:space="0" w:color="000000"/>
        <w:insideV w:val="single" w:sz="6" w:space="0" w:color="000000"/>
      </w:tblBorders>
      <w:tblCellMar>
        <w:top w:w="58" w:type="dxa"/>
        <w:left w:w="58" w:type="dxa"/>
        <w:bottom w:w="58" w:type="dxa"/>
        <w:right w:w="58" w:type="dxa"/>
      </w:tblCellMar>
    </w:tblPr>
    <w:trPr>
      <w:tblHeader/>
      <w:jc w:val="center"/>
    </w:trPr>
  </w:style>
  <w:style w:type="numbering" w:customStyle="1" w:styleId="Georgia11ptBold">
    <w:name w:val="Georgia 11 pt Bold"/>
    <w:basedOn w:val="NoList"/>
    <w:uiPriority w:val="99"/>
    <w:rsid w:val="006C3B13"/>
    <w:pPr>
      <w:numPr>
        <w:numId w:val="1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Calibri" w:hAnsi="Georgia" w:cstheme="minorBidi"/>
        <w:sz w:val="24"/>
        <w:szCs w:val="24"/>
        <w:lang w:val="en-US" w:eastAsia="en-US" w:bidi="ar-SA"/>
      </w:rPr>
    </w:rPrDefault>
    <w:pPrDefault>
      <w:pPr>
        <w:spacing w:after="120"/>
      </w:pPr>
    </w:pPrDefault>
  </w:docDefaults>
  <w:latentStyles w:defLockedState="0" w:defUIPriority="0" w:defSemiHidden="1" w:defUnhideWhenUsed="1" w:defQFormat="0" w:count="267">
    <w:lsdException w:name="Normal" w:semiHidden="0" w:uiPriority="99" w:unhideWhenUsed="0"/>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lsdException w:name="heading 7" w:uiPriority="99" w:unhideWhenUsed="0" w:qFormat="1"/>
    <w:lsdException w:name="heading 8" w:uiPriority="99" w:unhideWhenUsed="0" w:qFormat="1"/>
    <w:lsdException w:name="heading 9" w:uiPriority="99" w:unhideWhenUsed="0" w:qFormat="1"/>
    <w:lsdException w:name="header" w:uiPriority="99" w:qFormat="1"/>
    <w:lsdException w:name="caption" w:uiPriority="8" w:qFormat="1"/>
    <w:lsdException w:name="List" w:uiPriority="5" w:qFormat="1"/>
    <w:lsdException w:name="List Bullet" w:semiHidden="0" w:uiPriority="5" w:unhideWhenUsed="0" w:qFormat="1"/>
    <w:lsdException w:name="List Number" w:semiHidden="0" w:uiPriority="5" w:unhideWhenUsed="0" w:qFormat="1"/>
    <w:lsdException w:name="List 2" w:uiPriority="5"/>
    <w:lsdException w:name="List 3" w:uiPriority="5"/>
    <w:lsdException w:name="List 4" w:uiPriority="5"/>
    <w:lsdException w:name="List 5" w:uiPriority="5"/>
    <w:lsdException w:name="List Bullet 2" w:uiPriority="5"/>
    <w:lsdException w:name="List Bullet 3" w:uiPriority="5"/>
    <w:lsdException w:name="List Bullet 4" w:uiPriority="5"/>
    <w:lsdException w:name="List Bullet 5" w:uiPriority="5"/>
    <w:lsdException w:name="List Number 2" w:uiPriority="5"/>
    <w:lsdException w:name="List Number 3" w:uiPriority="5"/>
    <w:lsdException w:name="List Number 4" w:uiPriority="5"/>
    <w:lsdException w:name="List Number 5" w:uiPriority="5"/>
    <w:lsdException w:name="Title" w:semiHidden="0" w:unhideWhenUsed="0" w:qFormat="1"/>
    <w:lsdException w:name="Default Paragraph Font" w:uiPriority="1"/>
    <w:lsdException w:name="Body Text" w:qFormat="1"/>
    <w:lsdException w:name="List Continue" w:uiPriority="6" w:qFormat="1"/>
    <w:lsdException w:name="List Continue 2" w:uiPriority="6"/>
    <w:lsdException w:name="List Continue 3" w:uiPriority="6"/>
    <w:lsdException w:name="List Continue 4" w:uiPriority="6"/>
    <w:lsdException w:name="List Continue 5" w:uiPriority="6"/>
    <w:lsdException w:name="Subtitle" w:uiPriority="11" w:qFormat="1"/>
    <w:lsdException w:name="Block Text" w:qFormat="1"/>
    <w:lsdException w:name="Strong" w:semiHidden="0" w:uiPriority="22" w:unhideWhenUsed="0" w:qFormat="1"/>
    <w:lsdException w:name="Emphasis" w:semiHidden="0" w:uiPriority="2"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uiPriority="9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 w:unhideWhenUsed="0"/>
    <w:lsdException w:name="Bibliography" w:uiPriority="8"/>
    <w:lsdException w:name="TOC Heading" w:uiPriority="39" w:qFormat="1"/>
  </w:latentStyles>
  <w:style w:type="paragraph" w:default="1" w:styleId="Normal">
    <w:name w:val="Normal"/>
    <w:uiPriority w:val="99"/>
    <w:unhideWhenUsed/>
    <w:rsid w:val="0058718F"/>
  </w:style>
  <w:style w:type="paragraph" w:styleId="Heading1">
    <w:name w:val="heading 1"/>
    <w:next w:val="BodyText"/>
    <w:link w:val="Heading1Char"/>
    <w:autoRedefine/>
    <w:uiPriority w:val="9"/>
    <w:qFormat/>
    <w:rsid w:val="002B6A4B"/>
    <w:pPr>
      <w:keepNext/>
      <w:keepLines/>
      <w:spacing w:after="0"/>
      <w:jc w:val="center"/>
      <w:outlineLvl w:val="0"/>
    </w:pPr>
    <w:rPr>
      <w:rFonts w:ascii="Lucida Bright" w:eastAsiaTheme="majorEastAsia" w:hAnsi="Lucida Bright" w:cstheme="majorBidi"/>
      <w:b/>
      <w:bCs/>
      <w:sz w:val="20"/>
      <w:szCs w:val="28"/>
    </w:rPr>
  </w:style>
  <w:style w:type="paragraph" w:styleId="Heading2">
    <w:name w:val="heading 2"/>
    <w:basedOn w:val="Heading1"/>
    <w:next w:val="BodyText"/>
    <w:link w:val="Heading2Char"/>
    <w:autoRedefine/>
    <w:uiPriority w:val="9"/>
    <w:qFormat/>
    <w:rsid w:val="000F53D4"/>
    <w:pPr>
      <w:spacing w:before="240" w:after="240"/>
      <w:jc w:val="left"/>
      <w:outlineLvl w:val="1"/>
    </w:pPr>
    <w:rPr>
      <w:sz w:val="22"/>
      <w:szCs w:val="26"/>
    </w:rPr>
  </w:style>
  <w:style w:type="paragraph" w:styleId="Heading3">
    <w:name w:val="heading 3"/>
    <w:basedOn w:val="Heading2"/>
    <w:next w:val="BodyText"/>
    <w:link w:val="Heading3Char"/>
    <w:uiPriority w:val="9"/>
    <w:qFormat/>
    <w:rsid w:val="00AB074C"/>
    <w:pPr>
      <w:outlineLvl w:val="2"/>
    </w:pPr>
    <w:rPr>
      <w:i/>
      <w:sz w:val="28"/>
    </w:rPr>
  </w:style>
  <w:style w:type="paragraph" w:styleId="Heading4">
    <w:name w:val="heading 4"/>
    <w:basedOn w:val="Heading3"/>
    <w:next w:val="BodyText"/>
    <w:link w:val="Heading4Char"/>
    <w:uiPriority w:val="9"/>
    <w:qFormat/>
    <w:rsid w:val="00116413"/>
    <w:pPr>
      <w:outlineLvl w:val="3"/>
    </w:pPr>
    <w:rPr>
      <w:bCs w:val="0"/>
      <w:iCs/>
      <w:sz w:val="24"/>
    </w:rPr>
  </w:style>
  <w:style w:type="paragraph" w:styleId="Heading5">
    <w:name w:val="heading 5"/>
    <w:basedOn w:val="Heading4"/>
    <w:next w:val="BodyText"/>
    <w:link w:val="Heading5Char"/>
    <w:uiPriority w:val="9"/>
    <w:unhideWhenUsed/>
    <w:qFormat/>
    <w:rsid w:val="00AB074C"/>
    <w:pPr>
      <w:outlineLvl w:val="4"/>
    </w:pPr>
    <w:rPr>
      <w:b w:val="0"/>
      <w:i w:val="0"/>
    </w:rPr>
  </w:style>
  <w:style w:type="paragraph" w:styleId="Heading6">
    <w:name w:val="heading 6"/>
    <w:basedOn w:val="Normal"/>
    <w:next w:val="Normal"/>
    <w:link w:val="Heading6Char"/>
    <w:uiPriority w:val="9"/>
    <w:unhideWhenUsed/>
    <w:rsid w:val="00AB074C"/>
    <w:pPr>
      <w:keepNext/>
      <w:keepLines/>
      <w:spacing w:before="200"/>
      <w:ind w:left="1440"/>
      <w:outlineLvl w:val="5"/>
    </w:pPr>
    <w:rPr>
      <w:rFonts w:eastAsiaTheme="majorEastAsia" w:cstheme="majorBidi"/>
      <w:iCs/>
    </w:rPr>
  </w:style>
  <w:style w:type="paragraph" w:styleId="Heading7">
    <w:name w:val="heading 7"/>
    <w:basedOn w:val="Normal"/>
    <w:next w:val="Normal"/>
    <w:link w:val="Heading7Char"/>
    <w:uiPriority w:val="99"/>
    <w:rsid w:val="00AB074C"/>
    <w:pPr>
      <w:spacing w:before="240" w:after="60"/>
      <w:outlineLvl w:val="6"/>
    </w:pPr>
  </w:style>
  <w:style w:type="paragraph" w:styleId="Heading8">
    <w:name w:val="heading 8"/>
    <w:basedOn w:val="Normal"/>
    <w:next w:val="Normal"/>
    <w:link w:val="Heading8Char"/>
    <w:uiPriority w:val="99"/>
    <w:rsid w:val="00AB074C"/>
    <w:pPr>
      <w:spacing w:before="240" w:after="60"/>
      <w:outlineLvl w:val="7"/>
    </w:pPr>
    <w:rPr>
      <w:i/>
      <w:iCs/>
    </w:rPr>
  </w:style>
  <w:style w:type="paragraph" w:styleId="Heading9">
    <w:name w:val="heading 9"/>
    <w:basedOn w:val="Normal"/>
    <w:next w:val="Normal"/>
    <w:link w:val="Heading9Char"/>
    <w:uiPriority w:val="99"/>
    <w:rsid w:val="00AB074C"/>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6A4B"/>
    <w:rPr>
      <w:rFonts w:ascii="Lucida Bright" w:eastAsiaTheme="majorEastAsia" w:hAnsi="Lucida Bright" w:cstheme="majorBidi"/>
      <w:b/>
      <w:bCs/>
      <w:sz w:val="20"/>
      <w:szCs w:val="28"/>
    </w:rPr>
  </w:style>
  <w:style w:type="character" w:customStyle="1" w:styleId="Heading2Char">
    <w:name w:val="Heading 2 Char"/>
    <w:basedOn w:val="DefaultParagraphFont"/>
    <w:link w:val="Heading2"/>
    <w:uiPriority w:val="9"/>
    <w:rsid w:val="000F53D4"/>
    <w:rPr>
      <w:rFonts w:eastAsiaTheme="majorEastAsia" w:cstheme="majorBidi"/>
      <w:b/>
      <w:bCs/>
      <w:sz w:val="22"/>
      <w:szCs w:val="26"/>
    </w:rPr>
  </w:style>
  <w:style w:type="character" w:customStyle="1" w:styleId="Heading3Char">
    <w:name w:val="Heading 3 Char"/>
    <w:basedOn w:val="DefaultParagraphFont"/>
    <w:link w:val="Heading3"/>
    <w:uiPriority w:val="9"/>
    <w:rsid w:val="00AB074C"/>
    <w:rPr>
      <w:rFonts w:ascii="Tahoma" w:eastAsiaTheme="majorEastAsia" w:hAnsi="Tahoma" w:cstheme="majorBidi"/>
      <w:b/>
      <w:bCs/>
      <w:sz w:val="28"/>
      <w:szCs w:val="26"/>
    </w:rPr>
  </w:style>
  <w:style w:type="paragraph" w:styleId="Title">
    <w:name w:val="Title"/>
    <w:basedOn w:val="Normal"/>
    <w:next w:val="Normal"/>
    <w:link w:val="TitleChar"/>
    <w:autoRedefine/>
    <w:qFormat/>
    <w:rsid w:val="005A1397"/>
    <w:pPr>
      <w:pBdr>
        <w:bottom w:val="single" w:sz="8" w:space="4" w:color="4F81BD" w:themeColor="accent1"/>
      </w:pBdr>
      <w:spacing w:after="300"/>
      <w:jc w:val="center"/>
    </w:pPr>
    <w:rPr>
      <w:rFonts w:eastAsiaTheme="majorEastAsia" w:cstheme="majorBidi"/>
      <w:b/>
      <w:spacing w:val="5"/>
      <w:kern w:val="28"/>
      <w:szCs w:val="52"/>
    </w:rPr>
  </w:style>
  <w:style w:type="character" w:customStyle="1" w:styleId="TitleChar">
    <w:name w:val="Title Char"/>
    <w:basedOn w:val="DefaultParagraphFont"/>
    <w:link w:val="Title"/>
    <w:rsid w:val="005A1397"/>
    <w:rPr>
      <w:rFonts w:eastAsiaTheme="majorEastAsia" w:cstheme="majorBidi"/>
      <w:b/>
      <w:spacing w:val="5"/>
      <w:kern w:val="28"/>
      <w:szCs w:val="52"/>
    </w:rPr>
  </w:style>
  <w:style w:type="paragraph" w:styleId="ListParagraph">
    <w:name w:val="List Paragraph"/>
    <w:basedOn w:val="BodyText"/>
    <w:uiPriority w:val="34"/>
    <w:unhideWhenUsed/>
    <w:rsid w:val="00AB074C"/>
    <w:pPr>
      <w:ind w:hanging="720"/>
      <w:contextualSpacing/>
    </w:pPr>
  </w:style>
  <w:style w:type="paragraph" w:styleId="BodyText">
    <w:name w:val="Body Text"/>
    <w:link w:val="BodyTextChar"/>
    <w:qFormat/>
    <w:rsid w:val="00746472"/>
  </w:style>
  <w:style w:type="character" w:customStyle="1" w:styleId="BodyTextChar">
    <w:name w:val="Body Text Char"/>
    <w:basedOn w:val="DefaultParagraphFont"/>
    <w:link w:val="BodyText"/>
    <w:rsid w:val="00746472"/>
    <w:rPr>
      <w:rFonts w:cstheme="minorBidi"/>
    </w:rPr>
  </w:style>
  <w:style w:type="paragraph" w:styleId="List">
    <w:name w:val="List"/>
    <w:basedOn w:val="BodyText"/>
    <w:autoRedefine/>
    <w:uiPriority w:val="5"/>
    <w:qFormat/>
    <w:rsid w:val="001733D3"/>
    <w:pPr>
      <w:tabs>
        <w:tab w:val="left" w:pos="720"/>
        <w:tab w:val="left" w:pos="1267"/>
      </w:tabs>
      <w:ind w:left="1267" w:hanging="547"/>
    </w:pPr>
    <w:rPr>
      <w:sz w:val="22"/>
    </w:rPr>
  </w:style>
  <w:style w:type="paragraph" w:styleId="ListBullet">
    <w:name w:val="List Bullet"/>
    <w:basedOn w:val="BodyText"/>
    <w:uiPriority w:val="5"/>
    <w:qFormat/>
    <w:rsid w:val="0075745D"/>
    <w:pPr>
      <w:numPr>
        <w:numId w:val="12"/>
      </w:numPr>
    </w:pPr>
  </w:style>
  <w:style w:type="paragraph" w:styleId="ListContinue">
    <w:name w:val="List Continue"/>
    <w:basedOn w:val="BodyText"/>
    <w:uiPriority w:val="6"/>
    <w:qFormat/>
    <w:rsid w:val="00116413"/>
    <w:pPr>
      <w:ind w:left="360"/>
      <w:contextualSpacing/>
    </w:pPr>
  </w:style>
  <w:style w:type="paragraph" w:styleId="ListNumber">
    <w:name w:val="List Number"/>
    <w:basedOn w:val="BodyText"/>
    <w:autoRedefine/>
    <w:uiPriority w:val="5"/>
    <w:qFormat/>
    <w:rsid w:val="001733D3"/>
    <w:pPr>
      <w:numPr>
        <w:numId w:val="15"/>
      </w:numPr>
      <w:tabs>
        <w:tab w:val="left" w:pos="720"/>
      </w:tabs>
    </w:pPr>
    <w:rPr>
      <w:sz w:val="22"/>
    </w:rPr>
  </w:style>
  <w:style w:type="character" w:styleId="Emphasis">
    <w:name w:val="Emphasis"/>
    <w:uiPriority w:val="2"/>
    <w:qFormat/>
    <w:rsid w:val="00AB074C"/>
    <w:rPr>
      <w:i/>
      <w:iCs/>
    </w:rPr>
  </w:style>
  <w:style w:type="character" w:styleId="Strong">
    <w:name w:val="Strong"/>
    <w:basedOn w:val="DefaultParagraphFont"/>
    <w:uiPriority w:val="22"/>
    <w:qFormat/>
    <w:rsid w:val="006C3B13"/>
    <w:rPr>
      <w:rFonts w:ascii="Georgia" w:hAnsi="Georgia"/>
      <w:b/>
      <w:bCs/>
      <w:sz w:val="22"/>
    </w:rPr>
  </w:style>
  <w:style w:type="character" w:styleId="BookTitle">
    <w:name w:val="Book Title"/>
    <w:uiPriority w:val="3"/>
    <w:unhideWhenUsed/>
    <w:rsid w:val="00AB074C"/>
    <w:rPr>
      <w:bCs/>
      <w:i/>
      <w:spacing w:val="5"/>
    </w:rPr>
  </w:style>
  <w:style w:type="paragraph" w:styleId="Quote">
    <w:name w:val="Quote"/>
    <w:basedOn w:val="BodyText"/>
    <w:next w:val="BodyText"/>
    <w:link w:val="QuoteChar"/>
    <w:unhideWhenUsed/>
    <w:qFormat/>
    <w:rsid w:val="007F1D92"/>
    <w:pPr>
      <w:ind w:left="965" w:right="720"/>
    </w:pPr>
    <w:rPr>
      <w:iCs/>
    </w:rPr>
  </w:style>
  <w:style w:type="character" w:customStyle="1" w:styleId="QuoteChar">
    <w:name w:val="Quote Char"/>
    <w:basedOn w:val="DefaultParagraphFont"/>
    <w:link w:val="Quote"/>
    <w:rsid w:val="007F1D92"/>
    <w:rPr>
      <w:rFonts w:ascii="Georgia" w:hAnsi="Georgia" w:cstheme="minorBidi"/>
      <w:iCs/>
      <w:color w:val="000000" w:themeColor="text1"/>
      <w:sz w:val="24"/>
      <w:szCs w:val="24"/>
    </w:rPr>
  </w:style>
  <w:style w:type="character" w:customStyle="1" w:styleId="Heading4Char">
    <w:name w:val="Heading 4 Char"/>
    <w:basedOn w:val="DefaultParagraphFont"/>
    <w:link w:val="Heading4"/>
    <w:uiPriority w:val="9"/>
    <w:rsid w:val="00116413"/>
    <w:rPr>
      <w:rFonts w:ascii="Tahoma" w:eastAsiaTheme="majorEastAsia" w:hAnsi="Tahoma" w:cstheme="majorBidi"/>
      <w:b/>
      <w:iCs/>
      <w:sz w:val="24"/>
      <w:szCs w:val="26"/>
    </w:rPr>
  </w:style>
  <w:style w:type="character" w:customStyle="1" w:styleId="Heading5Char">
    <w:name w:val="Heading 5 Char"/>
    <w:basedOn w:val="DefaultParagraphFont"/>
    <w:link w:val="Heading5"/>
    <w:uiPriority w:val="9"/>
    <w:rsid w:val="00AB074C"/>
    <w:rPr>
      <w:rFonts w:ascii="Tahoma" w:eastAsiaTheme="majorEastAsia" w:hAnsi="Tahoma" w:cstheme="majorBidi"/>
      <w:i/>
      <w:iCs/>
      <w:sz w:val="24"/>
      <w:szCs w:val="26"/>
    </w:rPr>
  </w:style>
  <w:style w:type="character" w:customStyle="1" w:styleId="Heading6Char">
    <w:name w:val="Heading 6 Char"/>
    <w:basedOn w:val="DefaultParagraphFont"/>
    <w:link w:val="Heading6"/>
    <w:uiPriority w:val="9"/>
    <w:rsid w:val="00AB074C"/>
    <w:rPr>
      <w:rFonts w:ascii="Tahoma" w:eastAsiaTheme="majorEastAsia" w:hAnsi="Tahoma" w:cstheme="majorBidi"/>
      <w:iCs/>
      <w:sz w:val="24"/>
      <w:szCs w:val="24"/>
    </w:rPr>
  </w:style>
  <w:style w:type="paragraph" w:styleId="Subtitle">
    <w:name w:val="Subtitle"/>
    <w:basedOn w:val="Title"/>
    <w:next w:val="BodyText"/>
    <w:link w:val="SubtitleChar"/>
    <w:uiPriority w:val="11"/>
    <w:unhideWhenUsed/>
    <w:qFormat/>
    <w:rsid w:val="00AB074C"/>
    <w:pPr>
      <w:numPr>
        <w:ilvl w:val="1"/>
      </w:numPr>
      <w:ind w:left="1641" w:hanging="547"/>
    </w:pPr>
    <w:rPr>
      <w:i/>
      <w:iCs/>
      <w:spacing w:val="15"/>
      <w:sz w:val="48"/>
    </w:rPr>
  </w:style>
  <w:style w:type="character" w:customStyle="1" w:styleId="SubtitleChar">
    <w:name w:val="Subtitle Char"/>
    <w:basedOn w:val="DefaultParagraphFont"/>
    <w:link w:val="Subtitle"/>
    <w:uiPriority w:val="11"/>
    <w:rsid w:val="00AB074C"/>
    <w:rPr>
      <w:rFonts w:ascii="Tahoma" w:eastAsiaTheme="majorEastAsia" w:hAnsi="Tahoma" w:cstheme="majorBidi"/>
      <w:b/>
      <w:bCs/>
      <w:i/>
      <w:iCs/>
      <w:spacing w:val="15"/>
      <w:kern w:val="28"/>
      <w:sz w:val="48"/>
      <w:szCs w:val="52"/>
    </w:rPr>
  </w:style>
  <w:style w:type="paragraph" w:styleId="IntenseQuote">
    <w:name w:val="Intense Quote"/>
    <w:basedOn w:val="Quote"/>
    <w:next w:val="BodyText"/>
    <w:link w:val="IntenseQuoteChar"/>
    <w:uiPriority w:val="30"/>
    <w:semiHidden/>
    <w:rsid w:val="00AB074C"/>
    <w:pPr>
      <w:pBdr>
        <w:bottom w:val="single" w:sz="4" w:space="4" w:color="4F81BD" w:themeColor="accent1"/>
      </w:pBdr>
      <w:spacing w:before="200" w:after="280"/>
      <w:ind w:left="936" w:right="936"/>
    </w:pPr>
    <w:rPr>
      <w:bCs/>
      <w:i/>
      <w:iCs w:val="0"/>
    </w:rPr>
  </w:style>
  <w:style w:type="character" w:customStyle="1" w:styleId="IntenseQuoteChar">
    <w:name w:val="Intense Quote Char"/>
    <w:basedOn w:val="DefaultParagraphFont"/>
    <w:link w:val="IntenseQuote"/>
    <w:uiPriority w:val="30"/>
    <w:semiHidden/>
    <w:rsid w:val="00116413"/>
    <w:rPr>
      <w:rFonts w:ascii="Georgia" w:hAnsi="Georgia" w:cstheme="minorBidi"/>
      <w:bCs/>
      <w:i/>
      <w:sz w:val="24"/>
      <w:szCs w:val="24"/>
    </w:rPr>
  </w:style>
  <w:style w:type="character" w:styleId="SubtleEmphasis">
    <w:name w:val="Subtle Emphasis"/>
    <w:uiPriority w:val="19"/>
    <w:semiHidden/>
    <w:rsid w:val="00AB074C"/>
    <w:rPr>
      <w:i/>
      <w:iCs/>
      <w:color w:val="4F81BD" w:themeColor="accent1"/>
    </w:rPr>
  </w:style>
  <w:style w:type="character" w:styleId="IntenseEmphasis">
    <w:name w:val="Intense Emphasis"/>
    <w:uiPriority w:val="21"/>
    <w:semiHidden/>
    <w:rsid w:val="00AB074C"/>
    <w:rPr>
      <w:b/>
      <w:bCs/>
      <w:i/>
      <w:iCs/>
      <w:color w:val="4F81BD" w:themeColor="accent1"/>
    </w:rPr>
  </w:style>
  <w:style w:type="character" w:styleId="SubtleReference">
    <w:name w:val="Subtle Reference"/>
    <w:uiPriority w:val="31"/>
    <w:semiHidden/>
    <w:rsid w:val="00AB074C"/>
    <w:rPr>
      <w:i/>
      <w:color w:val="C0504D" w:themeColor="accent2"/>
      <w:u w:val="none"/>
    </w:rPr>
  </w:style>
  <w:style w:type="character" w:styleId="IntenseReference">
    <w:name w:val="Intense Reference"/>
    <w:uiPriority w:val="32"/>
    <w:semiHidden/>
    <w:rsid w:val="00AB074C"/>
    <w:rPr>
      <w:b/>
      <w:bCs/>
      <w:color w:val="C0504D" w:themeColor="accent2"/>
      <w:spacing w:val="5"/>
      <w:u w:val="none"/>
    </w:rPr>
  </w:style>
  <w:style w:type="paragraph" w:styleId="Caption">
    <w:name w:val="caption"/>
    <w:basedOn w:val="Heading1"/>
    <w:next w:val="BodyText"/>
    <w:uiPriority w:val="8"/>
    <w:qFormat/>
    <w:rsid w:val="002D4E2D"/>
    <w:pPr>
      <w:spacing w:before="200" w:after="40"/>
      <w:outlineLvl w:val="9"/>
    </w:pPr>
    <w:rPr>
      <w:bCs w:val="0"/>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basedOn w:val="DefaultParagraphFont"/>
    <w:link w:val="Heading7"/>
    <w:uiPriority w:val="99"/>
    <w:rsid w:val="00AB074C"/>
    <w:rPr>
      <w:rFonts w:cstheme="minorBidi"/>
      <w:sz w:val="24"/>
      <w:szCs w:val="24"/>
    </w:rPr>
  </w:style>
  <w:style w:type="character" w:customStyle="1" w:styleId="Heading8Char">
    <w:name w:val="Heading 8 Char"/>
    <w:basedOn w:val="DefaultParagraphFont"/>
    <w:link w:val="Heading8"/>
    <w:uiPriority w:val="99"/>
    <w:rsid w:val="00AB074C"/>
    <w:rPr>
      <w:rFonts w:cstheme="minorBidi"/>
      <w:i/>
      <w:iCs/>
      <w:sz w:val="24"/>
      <w:szCs w:val="24"/>
    </w:rPr>
  </w:style>
  <w:style w:type="character" w:customStyle="1" w:styleId="Heading9Char">
    <w:name w:val="Heading 9 Char"/>
    <w:basedOn w:val="DefaultParagraphFont"/>
    <w:link w:val="Heading9"/>
    <w:uiPriority w:val="99"/>
    <w:rsid w:val="00AB074C"/>
    <w:rPr>
      <w:rFonts w:ascii="Arial" w:hAnsi="Arial" w:cs="Arial"/>
      <w:sz w:val="22"/>
      <w:szCs w:val="22"/>
    </w:rPr>
  </w:style>
  <w:style w:type="paragraph" w:styleId="BlockText">
    <w:name w:val="Block Text"/>
    <w:basedOn w:val="BodyText"/>
    <w:qFormat/>
    <w:rsid w:val="007F1D92"/>
    <w:pPr>
      <w:ind w:left="965"/>
    </w:pPr>
  </w:style>
  <w:style w:type="character" w:customStyle="1" w:styleId="ReferenceTitle">
    <w:name w:val="Reference Title"/>
    <w:unhideWhenUsed/>
    <w:qFormat/>
    <w:rsid w:val="00AB074C"/>
    <w:rPr>
      <w:i/>
    </w:rPr>
  </w:style>
  <w:style w:type="character" w:customStyle="1" w:styleId="StrongEmphasis">
    <w:name w:val="Strong Emphasis"/>
    <w:rsid w:val="00AB074C"/>
    <w:rPr>
      <w:b/>
      <w:i/>
    </w:rPr>
  </w:style>
  <w:style w:type="paragraph" w:styleId="Index1">
    <w:name w:val="index 1"/>
    <w:basedOn w:val="Normal"/>
    <w:next w:val="Normal"/>
    <w:autoRedefine/>
    <w:semiHidden/>
    <w:rsid w:val="00AB074C"/>
    <w:pPr>
      <w:ind w:left="240" w:hanging="240"/>
    </w:pPr>
  </w:style>
  <w:style w:type="paragraph" w:styleId="Index2">
    <w:name w:val="index 2"/>
    <w:basedOn w:val="Normal"/>
    <w:next w:val="Normal"/>
    <w:autoRedefine/>
    <w:semiHidden/>
    <w:rsid w:val="00AB074C"/>
    <w:pPr>
      <w:ind w:left="480" w:hanging="240"/>
    </w:pPr>
  </w:style>
  <w:style w:type="paragraph" w:styleId="Index3">
    <w:name w:val="index 3"/>
    <w:basedOn w:val="Normal"/>
    <w:next w:val="Normal"/>
    <w:autoRedefine/>
    <w:semiHidden/>
    <w:rsid w:val="00AB074C"/>
    <w:pPr>
      <w:ind w:left="720" w:hanging="240"/>
    </w:pPr>
  </w:style>
  <w:style w:type="paragraph" w:styleId="Index4">
    <w:name w:val="index 4"/>
    <w:basedOn w:val="Normal"/>
    <w:next w:val="Normal"/>
    <w:autoRedefine/>
    <w:semiHidden/>
    <w:rsid w:val="00AB074C"/>
    <w:pPr>
      <w:ind w:left="960" w:hanging="240"/>
    </w:pPr>
  </w:style>
  <w:style w:type="paragraph" w:styleId="Index5">
    <w:name w:val="index 5"/>
    <w:basedOn w:val="Normal"/>
    <w:next w:val="Normal"/>
    <w:autoRedefine/>
    <w:semiHidden/>
    <w:rsid w:val="00AB074C"/>
    <w:pPr>
      <w:ind w:left="1200" w:hanging="240"/>
    </w:pPr>
  </w:style>
  <w:style w:type="paragraph" w:styleId="Index6">
    <w:name w:val="index 6"/>
    <w:basedOn w:val="Normal"/>
    <w:next w:val="Normal"/>
    <w:autoRedefine/>
    <w:semiHidden/>
    <w:rsid w:val="00AB074C"/>
    <w:pPr>
      <w:ind w:left="1440" w:hanging="240"/>
    </w:pPr>
  </w:style>
  <w:style w:type="paragraph" w:styleId="Index7">
    <w:name w:val="index 7"/>
    <w:basedOn w:val="Normal"/>
    <w:next w:val="Normal"/>
    <w:autoRedefine/>
    <w:semiHidden/>
    <w:rsid w:val="00AB074C"/>
    <w:pPr>
      <w:ind w:left="1680" w:hanging="240"/>
    </w:pPr>
  </w:style>
  <w:style w:type="paragraph" w:styleId="Index8">
    <w:name w:val="index 8"/>
    <w:basedOn w:val="Normal"/>
    <w:next w:val="Normal"/>
    <w:autoRedefine/>
    <w:semiHidden/>
    <w:rsid w:val="00AB074C"/>
    <w:pPr>
      <w:ind w:left="1920" w:hanging="240"/>
    </w:pPr>
  </w:style>
  <w:style w:type="paragraph" w:styleId="Index9">
    <w:name w:val="index 9"/>
    <w:basedOn w:val="Normal"/>
    <w:next w:val="Normal"/>
    <w:autoRedefine/>
    <w:semiHidden/>
    <w:rsid w:val="00AB074C"/>
    <w:pPr>
      <w:ind w:left="2160" w:hanging="240"/>
    </w:pPr>
  </w:style>
  <w:style w:type="paragraph" w:styleId="TOC1">
    <w:name w:val="toc 1"/>
    <w:basedOn w:val="Normal"/>
    <w:next w:val="Normal"/>
    <w:autoRedefine/>
    <w:semiHidden/>
    <w:rsid w:val="00AB074C"/>
  </w:style>
  <w:style w:type="paragraph" w:styleId="TOC2">
    <w:name w:val="toc 2"/>
    <w:basedOn w:val="Normal"/>
    <w:next w:val="Normal"/>
    <w:autoRedefine/>
    <w:semiHidden/>
    <w:rsid w:val="00AB074C"/>
    <w:pPr>
      <w:ind w:left="240"/>
    </w:pPr>
  </w:style>
  <w:style w:type="paragraph" w:styleId="TOC3">
    <w:name w:val="toc 3"/>
    <w:basedOn w:val="Normal"/>
    <w:next w:val="Normal"/>
    <w:autoRedefine/>
    <w:semiHidden/>
    <w:rsid w:val="00AB074C"/>
    <w:pPr>
      <w:ind w:left="480"/>
    </w:pPr>
  </w:style>
  <w:style w:type="paragraph" w:styleId="TOC4">
    <w:name w:val="toc 4"/>
    <w:basedOn w:val="Normal"/>
    <w:next w:val="Normal"/>
    <w:autoRedefine/>
    <w:semiHidden/>
    <w:rsid w:val="00AB074C"/>
    <w:pPr>
      <w:ind w:left="720"/>
    </w:pPr>
  </w:style>
  <w:style w:type="paragraph" w:styleId="TOC5">
    <w:name w:val="toc 5"/>
    <w:basedOn w:val="Normal"/>
    <w:next w:val="Normal"/>
    <w:autoRedefine/>
    <w:semiHidden/>
    <w:rsid w:val="00AB074C"/>
    <w:pPr>
      <w:ind w:left="960"/>
    </w:pPr>
  </w:style>
  <w:style w:type="paragraph" w:styleId="TOC6">
    <w:name w:val="toc 6"/>
    <w:basedOn w:val="Normal"/>
    <w:next w:val="Normal"/>
    <w:autoRedefine/>
    <w:semiHidden/>
    <w:rsid w:val="00AB074C"/>
    <w:pPr>
      <w:ind w:left="1200"/>
    </w:pPr>
  </w:style>
  <w:style w:type="paragraph" w:styleId="TOC7">
    <w:name w:val="toc 7"/>
    <w:basedOn w:val="Normal"/>
    <w:next w:val="Normal"/>
    <w:autoRedefine/>
    <w:semiHidden/>
    <w:rsid w:val="00AB074C"/>
    <w:pPr>
      <w:ind w:left="1440"/>
    </w:pPr>
  </w:style>
  <w:style w:type="paragraph" w:styleId="TOC8">
    <w:name w:val="toc 8"/>
    <w:basedOn w:val="Normal"/>
    <w:next w:val="Normal"/>
    <w:autoRedefine/>
    <w:semiHidden/>
    <w:rsid w:val="00AB074C"/>
    <w:pPr>
      <w:ind w:left="1680"/>
    </w:pPr>
  </w:style>
  <w:style w:type="paragraph" w:styleId="TOC9">
    <w:name w:val="toc 9"/>
    <w:basedOn w:val="Normal"/>
    <w:next w:val="Normal"/>
    <w:autoRedefine/>
    <w:semiHidden/>
    <w:rsid w:val="00AB074C"/>
    <w:pPr>
      <w:ind w:left="1920"/>
    </w:pPr>
  </w:style>
  <w:style w:type="paragraph" w:styleId="NormalIndent">
    <w:name w:val="Normal Indent"/>
    <w:basedOn w:val="Normal"/>
    <w:semiHidden/>
    <w:rsid w:val="00AB074C"/>
    <w:pPr>
      <w:ind w:left="720"/>
    </w:pPr>
  </w:style>
  <w:style w:type="paragraph" w:styleId="FootnoteText">
    <w:name w:val="footnote text"/>
    <w:basedOn w:val="Normal"/>
    <w:link w:val="FootnoteTextChar"/>
    <w:semiHidden/>
    <w:rsid w:val="00AB074C"/>
  </w:style>
  <w:style w:type="character" w:customStyle="1" w:styleId="FootnoteTextChar">
    <w:name w:val="Footnote Text Char"/>
    <w:basedOn w:val="DefaultParagraphFont"/>
    <w:link w:val="FootnoteText"/>
    <w:semiHidden/>
    <w:rsid w:val="00AB074C"/>
    <w:rPr>
      <w:rFonts w:cstheme="minorBidi"/>
    </w:rPr>
  </w:style>
  <w:style w:type="paragraph" w:styleId="CommentText">
    <w:name w:val="annotation text"/>
    <w:basedOn w:val="Normal"/>
    <w:link w:val="CommentTextChar"/>
    <w:semiHidden/>
    <w:rsid w:val="00AB074C"/>
    <w:rPr>
      <w:rFonts w:ascii="Comic Sans MS" w:hAnsi="Comic Sans MS"/>
    </w:rPr>
  </w:style>
  <w:style w:type="character" w:customStyle="1" w:styleId="CommentTextChar">
    <w:name w:val="Comment Text Char"/>
    <w:basedOn w:val="DefaultParagraphFont"/>
    <w:link w:val="CommentText"/>
    <w:semiHidden/>
    <w:rsid w:val="00AB074C"/>
    <w:rPr>
      <w:rFonts w:ascii="Comic Sans MS" w:hAnsi="Comic Sans MS" w:cstheme="minorBidi"/>
    </w:rPr>
  </w:style>
  <w:style w:type="paragraph" w:styleId="Header">
    <w:name w:val="header"/>
    <w:basedOn w:val="Normal"/>
    <w:link w:val="HeaderChar"/>
    <w:autoRedefine/>
    <w:uiPriority w:val="99"/>
    <w:unhideWhenUsed/>
    <w:qFormat/>
    <w:rsid w:val="006C3B13"/>
    <w:pPr>
      <w:tabs>
        <w:tab w:val="center" w:pos="4680"/>
        <w:tab w:val="right" w:pos="9360"/>
      </w:tabs>
      <w:jc w:val="center"/>
      <w:outlineLvl w:val="0"/>
    </w:pPr>
    <w:rPr>
      <w:b/>
    </w:rPr>
  </w:style>
  <w:style w:type="character" w:customStyle="1" w:styleId="HeaderChar">
    <w:name w:val="Header Char"/>
    <w:link w:val="Header"/>
    <w:uiPriority w:val="99"/>
    <w:rsid w:val="006C3B13"/>
    <w:rPr>
      <w:b/>
    </w:rPr>
  </w:style>
  <w:style w:type="paragraph" w:styleId="Footer">
    <w:name w:val="footer"/>
    <w:basedOn w:val="Normal"/>
    <w:link w:val="FooterChar"/>
    <w:semiHidden/>
    <w:rsid w:val="00AB074C"/>
    <w:pPr>
      <w:tabs>
        <w:tab w:val="center" w:pos="4320"/>
        <w:tab w:val="right" w:pos="8640"/>
      </w:tabs>
    </w:pPr>
  </w:style>
  <w:style w:type="character" w:customStyle="1" w:styleId="FooterChar">
    <w:name w:val="Footer Char"/>
    <w:basedOn w:val="DefaultParagraphFont"/>
    <w:link w:val="Footer"/>
    <w:semiHidden/>
    <w:rsid w:val="00AB074C"/>
    <w:rPr>
      <w:rFonts w:cstheme="minorBidi"/>
      <w:sz w:val="24"/>
      <w:szCs w:val="24"/>
    </w:rPr>
  </w:style>
  <w:style w:type="paragraph" w:styleId="IndexHeading">
    <w:name w:val="index heading"/>
    <w:basedOn w:val="Normal"/>
    <w:next w:val="Index1"/>
    <w:semiHidden/>
    <w:rsid w:val="00AB074C"/>
    <w:rPr>
      <w:rFonts w:ascii="Arial" w:hAnsi="Arial" w:cs="Arial"/>
      <w:b/>
      <w:bCs/>
    </w:rPr>
  </w:style>
  <w:style w:type="paragraph" w:styleId="TableofFigures">
    <w:name w:val="table of figures"/>
    <w:basedOn w:val="Normal"/>
    <w:next w:val="Normal"/>
    <w:semiHidden/>
    <w:rsid w:val="00AB074C"/>
  </w:style>
  <w:style w:type="paragraph" w:styleId="EnvelopeAddress">
    <w:name w:val="envelope address"/>
    <w:basedOn w:val="Normal"/>
    <w:semiHidden/>
    <w:rsid w:val="00AB074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B074C"/>
    <w:rPr>
      <w:rFonts w:ascii="Arial" w:hAnsi="Arial" w:cs="Arial"/>
    </w:rPr>
  </w:style>
  <w:style w:type="character" w:styleId="FootnoteReference">
    <w:name w:val="footnote reference"/>
    <w:basedOn w:val="DefaultParagraphFont"/>
    <w:semiHidden/>
    <w:rsid w:val="00AB074C"/>
    <w:rPr>
      <w:vertAlign w:val="superscript"/>
    </w:rPr>
  </w:style>
  <w:style w:type="character" w:styleId="CommentReference">
    <w:name w:val="annotation reference"/>
    <w:basedOn w:val="DefaultParagraphFont"/>
    <w:semiHidden/>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semiHidden/>
    <w:rsid w:val="00AB074C"/>
  </w:style>
  <w:style w:type="character" w:styleId="EndnoteReference">
    <w:name w:val="endnote reference"/>
    <w:basedOn w:val="DefaultParagraphFont"/>
    <w:semiHidden/>
    <w:rsid w:val="00AB074C"/>
    <w:rPr>
      <w:vertAlign w:val="superscript"/>
    </w:rPr>
  </w:style>
  <w:style w:type="paragraph" w:styleId="EndnoteText">
    <w:name w:val="endnote text"/>
    <w:basedOn w:val="Normal"/>
    <w:link w:val="EndnoteTextChar"/>
    <w:semiHidden/>
    <w:rsid w:val="00AB074C"/>
  </w:style>
  <w:style w:type="character" w:customStyle="1" w:styleId="EndnoteTextChar">
    <w:name w:val="Endnote Text Char"/>
    <w:basedOn w:val="DefaultParagraphFont"/>
    <w:link w:val="EndnoteText"/>
    <w:semiHidden/>
    <w:rsid w:val="00AB074C"/>
    <w:rPr>
      <w:rFonts w:cstheme="minorBidi"/>
    </w:rPr>
  </w:style>
  <w:style w:type="paragraph" w:styleId="TableofAuthorities">
    <w:name w:val="table of authorities"/>
    <w:basedOn w:val="Normal"/>
    <w:next w:val="Normal"/>
    <w:semiHidden/>
    <w:rsid w:val="00AB074C"/>
    <w:pPr>
      <w:ind w:left="240" w:hanging="240"/>
    </w:p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semiHidden/>
    <w:rsid w:val="00AB074C"/>
    <w:rPr>
      <w:rFonts w:ascii="Courier New" w:eastAsia="Times New Roman" w:hAnsi="Courier New" w:cs="Courier New"/>
    </w:rPr>
  </w:style>
  <w:style w:type="paragraph" w:styleId="TOAHeading">
    <w:name w:val="toa heading"/>
    <w:basedOn w:val="Normal"/>
    <w:next w:val="Normal"/>
    <w:semiHidden/>
    <w:rsid w:val="00AB074C"/>
    <w:pPr>
      <w:spacing w:before="120"/>
    </w:pPr>
    <w:rPr>
      <w:rFonts w:ascii="Arial" w:hAnsi="Arial" w:cs="Arial"/>
      <w:b/>
      <w:bCs/>
    </w:rPr>
  </w:style>
  <w:style w:type="paragraph" w:styleId="List2">
    <w:name w:val="List 2"/>
    <w:basedOn w:val="Normal"/>
    <w:uiPriority w:val="5"/>
    <w:semiHidden/>
    <w:unhideWhenUsed/>
    <w:rsid w:val="00AB074C"/>
    <w:pPr>
      <w:ind w:left="720" w:hanging="360"/>
    </w:pPr>
  </w:style>
  <w:style w:type="paragraph" w:styleId="List3">
    <w:name w:val="List 3"/>
    <w:basedOn w:val="Normal"/>
    <w:uiPriority w:val="5"/>
    <w:semiHidden/>
    <w:rsid w:val="00AB074C"/>
    <w:pPr>
      <w:ind w:left="1080" w:hanging="360"/>
    </w:pPr>
  </w:style>
  <w:style w:type="paragraph" w:styleId="List4">
    <w:name w:val="List 4"/>
    <w:basedOn w:val="Normal"/>
    <w:uiPriority w:val="5"/>
    <w:semiHidden/>
    <w:rsid w:val="00AB074C"/>
    <w:pPr>
      <w:ind w:left="1440" w:hanging="360"/>
    </w:pPr>
  </w:style>
  <w:style w:type="paragraph" w:styleId="List5">
    <w:name w:val="List 5"/>
    <w:basedOn w:val="Normal"/>
    <w:uiPriority w:val="5"/>
    <w:semiHidden/>
    <w:rsid w:val="00AB074C"/>
    <w:pPr>
      <w:ind w:left="1800" w:hanging="360"/>
    </w:pPr>
  </w:style>
  <w:style w:type="paragraph" w:styleId="ListBullet2">
    <w:name w:val="List Bullet 2"/>
    <w:basedOn w:val="ListBullet"/>
    <w:uiPriority w:val="5"/>
    <w:semiHidden/>
    <w:unhideWhenUsed/>
    <w:rsid w:val="00AB074C"/>
    <w:pPr>
      <w:numPr>
        <w:numId w:val="11"/>
      </w:numPr>
    </w:pPr>
  </w:style>
  <w:style w:type="paragraph" w:styleId="ListBullet3">
    <w:name w:val="List Bullet 3"/>
    <w:basedOn w:val="Normal"/>
    <w:uiPriority w:val="5"/>
    <w:semiHidden/>
    <w:rsid w:val="00AB074C"/>
    <w:pPr>
      <w:numPr>
        <w:numId w:val="1"/>
      </w:numPr>
    </w:pPr>
  </w:style>
  <w:style w:type="paragraph" w:styleId="ListBullet4">
    <w:name w:val="List Bullet 4"/>
    <w:basedOn w:val="Normal"/>
    <w:uiPriority w:val="5"/>
    <w:semiHidden/>
    <w:rsid w:val="00AB074C"/>
    <w:pPr>
      <w:numPr>
        <w:numId w:val="2"/>
      </w:numPr>
    </w:pPr>
  </w:style>
  <w:style w:type="paragraph" w:styleId="ListBullet5">
    <w:name w:val="List Bullet 5"/>
    <w:basedOn w:val="Normal"/>
    <w:uiPriority w:val="5"/>
    <w:semiHidden/>
    <w:rsid w:val="00AB074C"/>
    <w:pPr>
      <w:numPr>
        <w:numId w:val="3"/>
      </w:numPr>
    </w:pPr>
  </w:style>
  <w:style w:type="paragraph" w:styleId="ListNumber2">
    <w:name w:val="List Number 2"/>
    <w:basedOn w:val="Normal"/>
    <w:uiPriority w:val="5"/>
    <w:semiHidden/>
    <w:unhideWhenUsed/>
    <w:rsid w:val="00AB074C"/>
    <w:pPr>
      <w:numPr>
        <w:numId w:val="4"/>
      </w:numPr>
    </w:pPr>
  </w:style>
  <w:style w:type="paragraph" w:styleId="ListNumber3">
    <w:name w:val="List Number 3"/>
    <w:basedOn w:val="Normal"/>
    <w:uiPriority w:val="5"/>
    <w:semiHidden/>
    <w:rsid w:val="00AB074C"/>
    <w:pPr>
      <w:numPr>
        <w:numId w:val="5"/>
      </w:numPr>
    </w:pPr>
  </w:style>
  <w:style w:type="paragraph" w:styleId="ListNumber4">
    <w:name w:val="List Number 4"/>
    <w:basedOn w:val="Normal"/>
    <w:uiPriority w:val="5"/>
    <w:semiHidden/>
    <w:rsid w:val="00AB074C"/>
    <w:pPr>
      <w:numPr>
        <w:numId w:val="6"/>
      </w:numPr>
    </w:pPr>
  </w:style>
  <w:style w:type="paragraph" w:styleId="ListNumber5">
    <w:name w:val="List Number 5"/>
    <w:basedOn w:val="Normal"/>
    <w:uiPriority w:val="5"/>
    <w:semiHidden/>
    <w:rsid w:val="00AB074C"/>
    <w:pPr>
      <w:numPr>
        <w:numId w:val="7"/>
      </w:numPr>
    </w:pPr>
  </w:style>
  <w:style w:type="paragraph" w:styleId="Closing">
    <w:name w:val="Closing"/>
    <w:basedOn w:val="Normal"/>
    <w:link w:val="ClosingChar"/>
    <w:semiHidden/>
    <w:rsid w:val="00AB074C"/>
    <w:pPr>
      <w:ind w:left="4320"/>
    </w:pPr>
  </w:style>
  <w:style w:type="character" w:customStyle="1" w:styleId="ClosingChar">
    <w:name w:val="Closing Char"/>
    <w:basedOn w:val="DefaultParagraphFont"/>
    <w:link w:val="Closing"/>
    <w:semiHidden/>
    <w:rsid w:val="00AB074C"/>
    <w:rPr>
      <w:rFonts w:cstheme="minorBidi"/>
      <w:sz w:val="24"/>
      <w:szCs w:val="24"/>
    </w:rPr>
  </w:style>
  <w:style w:type="paragraph" w:styleId="Signature">
    <w:name w:val="Signature"/>
    <w:basedOn w:val="Normal"/>
    <w:link w:val="SignatureChar"/>
    <w:semiHidden/>
    <w:rsid w:val="00AB074C"/>
    <w:pPr>
      <w:ind w:left="4320"/>
    </w:pPr>
  </w:style>
  <w:style w:type="character" w:customStyle="1" w:styleId="SignatureChar">
    <w:name w:val="Signature Char"/>
    <w:basedOn w:val="DefaultParagraphFont"/>
    <w:link w:val="Signature"/>
    <w:semiHidden/>
    <w:rsid w:val="00AB074C"/>
    <w:rPr>
      <w:rFonts w:cstheme="minorBidi"/>
      <w:sz w:val="24"/>
      <w:szCs w:val="24"/>
    </w:rPr>
  </w:style>
  <w:style w:type="paragraph" w:styleId="BodyTextIndent">
    <w:name w:val="Body Text Indent"/>
    <w:basedOn w:val="Normal"/>
    <w:link w:val="BodyTextIndentChar"/>
    <w:semiHidden/>
    <w:rsid w:val="00AB074C"/>
    <w:pPr>
      <w:ind w:left="360"/>
    </w:pPr>
  </w:style>
  <w:style w:type="character" w:customStyle="1" w:styleId="BodyTextIndentChar">
    <w:name w:val="Body Text Indent Char"/>
    <w:basedOn w:val="DefaultParagraphFont"/>
    <w:link w:val="BodyTextIndent"/>
    <w:semiHidden/>
    <w:rsid w:val="00AB074C"/>
    <w:rPr>
      <w:rFonts w:cstheme="minorBidi"/>
      <w:sz w:val="24"/>
      <w:szCs w:val="24"/>
    </w:rPr>
  </w:style>
  <w:style w:type="paragraph" w:styleId="ListContinue2">
    <w:name w:val="List Continue 2"/>
    <w:basedOn w:val="Normal"/>
    <w:uiPriority w:val="6"/>
    <w:semiHidden/>
    <w:unhideWhenUsed/>
    <w:rsid w:val="00AB074C"/>
    <w:pPr>
      <w:ind w:left="720"/>
    </w:pPr>
  </w:style>
  <w:style w:type="paragraph" w:styleId="ListContinue3">
    <w:name w:val="List Continue 3"/>
    <w:basedOn w:val="Normal"/>
    <w:uiPriority w:val="6"/>
    <w:semiHidden/>
    <w:rsid w:val="00AB074C"/>
    <w:pPr>
      <w:ind w:left="1080"/>
    </w:pPr>
  </w:style>
  <w:style w:type="paragraph" w:styleId="ListContinue4">
    <w:name w:val="List Continue 4"/>
    <w:basedOn w:val="Normal"/>
    <w:uiPriority w:val="6"/>
    <w:semiHidden/>
    <w:rsid w:val="00AB074C"/>
    <w:pPr>
      <w:ind w:left="1440"/>
    </w:pPr>
  </w:style>
  <w:style w:type="paragraph" w:styleId="ListContinue5">
    <w:name w:val="List Continue 5"/>
    <w:basedOn w:val="Normal"/>
    <w:uiPriority w:val="6"/>
    <w:semiHidden/>
    <w:rsid w:val="00AB074C"/>
    <w:pPr>
      <w:ind w:left="1800"/>
    </w:pPr>
  </w:style>
  <w:style w:type="paragraph" w:styleId="MessageHeader">
    <w:name w:val="Message Header"/>
    <w:basedOn w:val="Normal"/>
    <w:link w:val="MessageHeaderChar"/>
    <w:semiHidden/>
    <w:rsid w:val="00AB0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style>
  <w:style w:type="character" w:customStyle="1" w:styleId="SalutationChar">
    <w:name w:val="Salutation Char"/>
    <w:basedOn w:val="DefaultParagraphFont"/>
    <w:link w:val="Salutation"/>
    <w:semiHidden/>
    <w:rsid w:val="00AB074C"/>
    <w:rPr>
      <w:rFonts w:cstheme="minorBidi"/>
      <w:sz w:val="24"/>
      <w:szCs w:val="24"/>
    </w:rPr>
  </w:style>
  <w:style w:type="paragraph" w:styleId="Date">
    <w:name w:val="Date"/>
    <w:basedOn w:val="Normal"/>
    <w:next w:val="Normal"/>
    <w:link w:val="DateChar"/>
    <w:semiHidden/>
    <w:rsid w:val="00AB074C"/>
  </w:style>
  <w:style w:type="character" w:customStyle="1" w:styleId="DateChar">
    <w:name w:val="Date Char"/>
    <w:basedOn w:val="DefaultParagraphFont"/>
    <w:link w:val="Date"/>
    <w:semiHidden/>
    <w:rsid w:val="00AB074C"/>
    <w:rPr>
      <w:rFonts w:cstheme="minorBidi"/>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basedOn w:val="BodyTextChar"/>
    <w:link w:val="BodyTextFirstIndent"/>
    <w:semiHidden/>
    <w:rsid w:val="00AB074C"/>
    <w:rPr>
      <w:rFonts w:cstheme="minorBidi"/>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basedOn w:val="BodyTextIndentChar"/>
    <w:link w:val="BodyTextFirstIndent2"/>
    <w:semiHidden/>
    <w:rsid w:val="00AB074C"/>
    <w:rPr>
      <w:rFonts w:cstheme="minorBidi"/>
      <w:sz w:val="24"/>
      <w:szCs w:val="24"/>
    </w:rPr>
  </w:style>
  <w:style w:type="paragraph" w:styleId="NoteHeading">
    <w:name w:val="Note Heading"/>
    <w:basedOn w:val="Normal"/>
    <w:next w:val="Normal"/>
    <w:link w:val="NoteHeadingChar"/>
    <w:semiHidden/>
    <w:rsid w:val="00AB074C"/>
  </w:style>
  <w:style w:type="character" w:customStyle="1" w:styleId="NoteHeadingChar">
    <w:name w:val="Note Heading Char"/>
    <w:basedOn w:val="DefaultParagraphFont"/>
    <w:link w:val="NoteHeading"/>
    <w:semiHidden/>
    <w:rsid w:val="00AB074C"/>
    <w:rPr>
      <w:rFonts w:cstheme="minorBidi"/>
      <w:sz w:val="24"/>
      <w:szCs w:val="24"/>
    </w:rPr>
  </w:style>
  <w:style w:type="paragraph" w:styleId="BodyText2">
    <w:name w:val="Body Text 2"/>
    <w:basedOn w:val="Normal"/>
    <w:link w:val="BodyText2Char"/>
    <w:semiHidden/>
    <w:rsid w:val="00AB074C"/>
    <w:pPr>
      <w:spacing w:line="480" w:lineRule="auto"/>
    </w:pPr>
  </w:style>
  <w:style w:type="character" w:customStyle="1" w:styleId="BodyText2Char">
    <w:name w:val="Body Text 2 Char"/>
    <w:basedOn w:val="DefaultParagraphFont"/>
    <w:link w:val="BodyText2"/>
    <w:semiHidden/>
    <w:rsid w:val="00AB074C"/>
    <w:rPr>
      <w:rFonts w:cstheme="minorBidi"/>
      <w:sz w:val="24"/>
      <w:szCs w:val="24"/>
    </w:rPr>
  </w:style>
  <w:style w:type="paragraph" w:styleId="BodyText3">
    <w:name w:val="Body Text 3"/>
    <w:basedOn w:val="Normal"/>
    <w:link w:val="BodyText3Char"/>
    <w:semiHidden/>
    <w:rsid w:val="00AB074C"/>
    <w:rPr>
      <w:sz w:val="16"/>
    </w:rPr>
  </w:style>
  <w:style w:type="character" w:customStyle="1" w:styleId="BodyText3Char">
    <w:name w:val="Body Text 3 Char"/>
    <w:basedOn w:val="DefaultParagraphFont"/>
    <w:link w:val="BodyText3"/>
    <w:semiHidden/>
    <w:rsid w:val="00AB074C"/>
    <w:rPr>
      <w:rFonts w:cstheme="minorBidi"/>
      <w:sz w:val="16"/>
      <w:szCs w:val="16"/>
    </w:rPr>
  </w:style>
  <w:style w:type="paragraph" w:styleId="BodyTextIndent2">
    <w:name w:val="Body Text Indent 2"/>
    <w:basedOn w:val="Normal"/>
    <w:link w:val="BodyTextIndent2Char"/>
    <w:semiHidden/>
    <w:rsid w:val="00AB074C"/>
    <w:pPr>
      <w:spacing w:line="480" w:lineRule="auto"/>
      <w:ind w:left="360"/>
    </w:pPr>
  </w:style>
  <w:style w:type="character" w:customStyle="1" w:styleId="BodyTextIndent2Char">
    <w:name w:val="Body Text Indent 2 Char"/>
    <w:basedOn w:val="DefaultParagraphFont"/>
    <w:link w:val="BodyTextIndent2"/>
    <w:semiHidden/>
    <w:rsid w:val="00AB074C"/>
    <w:rPr>
      <w:rFonts w:cstheme="minorBidi"/>
      <w:sz w:val="24"/>
      <w:szCs w:val="24"/>
    </w:rPr>
  </w:style>
  <w:style w:type="paragraph" w:styleId="BodyTextIndent3">
    <w:name w:val="Body Text Indent 3"/>
    <w:basedOn w:val="Normal"/>
    <w:link w:val="BodyTextIndent3Char"/>
    <w:semiHidden/>
    <w:rsid w:val="00AB074C"/>
    <w:pPr>
      <w:ind w:left="360"/>
    </w:pPr>
    <w:rPr>
      <w:sz w:val="16"/>
    </w:rPr>
  </w:style>
  <w:style w:type="character" w:customStyle="1" w:styleId="BodyTextIndent3Char">
    <w:name w:val="Body Text Indent 3 Char"/>
    <w:basedOn w:val="DefaultParagraphFont"/>
    <w:link w:val="BodyTextIndent3"/>
    <w:semiHidden/>
    <w:rsid w:val="00AB074C"/>
    <w:rPr>
      <w:rFonts w:cstheme="minorBidi"/>
      <w:sz w:val="16"/>
      <w:szCs w:val="16"/>
    </w:rPr>
  </w:style>
  <w:style w:type="character" w:styleId="Hyperlink">
    <w:name w:val="Hyperlink"/>
    <w:basedOn w:val="DefaultParagraphFont"/>
    <w:semiHidden/>
    <w:rsid w:val="00AB074C"/>
    <w:rPr>
      <w:color w:val="0000FF"/>
      <w:u w:val="single"/>
    </w:rPr>
  </w:style>
  <w:style w:type="character" w:styleId="FollowedHyperlink">
    <w:name w:val="FollowedHyperlink"/>
    <w:basedOn w:val="DefaultParagraphFont"/>
    <w:semiHidden/>
    <w:rsid w:val="00AB074C"/>
    <w:rPr>
      <w:color w:val="800080"/>
      <w:u w:val="single"/>
    </w:rPr>
  </w:style>
  <w:style w:type="paragraph" w:styleId="DocumentMap">
    <w:name w:val="Document Map"/>
    <w:basedOn w:val="Normal"/>
    <w:link w:val="DocumentMapChar"/>
    <w:semiHidden/>
    <w:rsid w:val="00AB074C"/>
    <w:pPr>
      <w:shd w:val="clear" w:color="auto" w:fill="FFFF00"/>
    </w:pPr>
    <w:rPr>
      <w:rFonts w:cs="Tahoma"/>
      <w:sz w:val="28"/>
    </w:rPr>
  </w:style>
  <w:style w:type="character" w:customStyle="1" w:styleId="DocumentMapChar">
    <w:name w:val="Document Map Char"/>
    <w:basedOn w:val="DefaultParagraphFont"/>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rPr>
      <w:rFonts w:ascii="Courier New" w:hAnsi="Courier New" w:cs="Courier New"/>
    </w:rPr>
  </w:style>
  <w:style w:type="character" w:customStyle="1" w:styleId="PlainTextChar">
    <w:name w:val="Plain Text Char"/>
    <w:basedOn w:val="DefaultParagraphFont"/>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style>
  <w:style w:type="character" w:customStyle="1" w:styleId="E-mailSignatureChar">
    <w:name w:val="E-mail Signature Char"/>
    <w:basedOn w:val="DefaultParagraphFont"/>
    <w:link w:val="E-mailSignature"/>
    <w:semiHidden/>
    <w:rsid w:val="00AB074C"/>
    <w:rPr>
      <w:rFonts w:cstheme="minorBidi"/>
      <w:sz w:val="24"/>
      <w:szCs w:val="24"/>
    </w:rPr>
  </w:style>
  <w:style w:type="paragraph" w:styleId="NormalWeb">
    <w:name w:val="Normal (Web)"/>
    <w:basedOn w:val="Normal"/>
    <w:semiHidden/>
    <w:rsid w:val="00AB074C"/>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rPr>
      <w:i/>
      <w:iCs/>
    </w:rPr>
  </w:style>
  <w:style w:type="character" w:customStyle="1" w:styleId="HTMLAddressChar">
    <w:name w:val="HTML Address Char"/>
    <w:basedOn w:val="DefaultParagraphFont"/>
    <w:link w:val="HTMLAddress"/>
    <w:semiHidden/>
    <w:rsid w:val="00AB074C"/>
    <w:rPr>
      <w:rFonts w:cstheme="minorBidi"/>
      <w:i/>
      <w:iCs/>
      <w:sz w:val="24"/>
      <w:szCs w:val="24"/>
    </w:rPr>
  </w:style>
  <w:style w:type="character" w:styleId="HTMLCite">
    <w:name w:val="HTML Cite"/>
    <w:basedOn w:val="DefaultParagraphFont"/>
    <w:semiHidden/>
    <w:rsid w:val="00AB074C"/>
    <w:rPr>
      <w:i/>
      <w:iCs/>
    </w:rPr>
  </w:style>
  <w:style w:type="character" w:styleId="HTMLCode">
    <w:name w:val="HTML Code"/>
    <w:basedOn w:val="DefaultParagraphFont"/>
    <w:semiHidden/>
    <w:rsid w:val="00AB074C"/>
    <w:rPr>
      <w:rFonts w:ascii="Courier New" w:hAnsi="Courier New" w:cs="Courier New"/>
      <w:sz w:val="20"/>
      <w:szCs w:val="20"/>
    </w:rPr>
  </w:style>
  <w:style w:type="character" w:styleId="HTMLDefinition">
    <w:name w:val="HTML Definition"/>
    <w:basedOn w:val="DefaultParagraphFont"/>
    <w:semiHidden/>
    <w:rsid w:val="00AB074C"/>
    <w:rPr>
      <w:i/>
      <w:iCs/>
    </w:rPr>
  </w:style>
  <w:style w:type="character" w:styleId="HTMLKeyboard">
    <w:name w:val="HTML Keyboard"/>
    <w:basedOn w:val="DefaultParagraphFont"/>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rPr>
      <w:rFonts w:ascii="Courier New" w:hAnsi="Courier New" w:cs="Courier New"/>
    </w:rPr>
  </w:style>
  <w:style w:type="character" w:customStyle="1" w:styleId="HTMLPreformattedChar">
    <w:name w:val="HTML Preformatted Char"/>
    <w:basedOn w:val="DefaultParagraphFont"/>
    <w:link w:val="HTMLPreformatted"/>
    <w:semiHidden/>
    <w:rsid w:val="00AB074C"/>
    <w:rPr>
      <w:rFonts w:ascii="Courier New" w:hAnsi="Courier New" w:cs="Courier New"/>
    </w:rPr>
  </w:style>
  <w:style w:type="character" w:styleId="HTMLSample">
    <w:name w:val="HTML Sample"/>
    <w:basedOn w:val="DefaultParagraphFont"/>
    <w:semiHidden/>
    <w:rsid w:val="00AB074C"/>
    <w:rPr>
      <w:rFonts w:ascii="Courier New" w:hAnsi="Courier New" w:cs="Courier New"/>
    </w:rPr>
  </w:style>
  <w:style w:type="character" w:styleId="HTMLTypewriter">
    <w:name w:val="HTML Typewriter"/>
    <w:basedOn w:val="DefaultParagraphFont"/>
    <w:semiHidden/>
    <w:rsid w:val="00AB074C"/>
    <w:rPr>
      <w:rFonts w:ascii="Courier New" w:hAnsi="Courier New" w:cs="Courier New"/>
      <w:sz w:val="20"/>
      <w:szCs w:val="20"/>
    </w:rPr>
  </w:style>
  <w:style w:type="character" w:styleId="HTMLVariable">
    <w:name w:val="HTML Variable"/>
    <w:basedOn w:val="DefaultParagraphFont"/>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rPr>
  </w:style>
  <w:style w:type="character" w:customStyle="1" w:styleId="CommentSubjectChar">
    <w:name w:val="Comment Subject Char"/>
    <w:basedOn w:val="CommentTextChar"/>
    <w:link w:val="CommentSubject"/>
    <w:semiHidden/>
    <w:rsid w:val="00AB074C"/>
    <w:rPr>
      <w:rFonts w:ascii="Georgia" w:hAnsi="Georgia" w:cstheme="minorBidi"/>
      <w:b/>
      <w:bCs/>
    </w:rPr>
  </w:style>
  <w:style w:type="numbering" w:styleId="1ai">
    <w:name w:val="Outline List 1"/>
    <w:basedOn w:val="NoList"/>
    <w:semiHidden/>
    <w:rsid w:val="00AB074C"/>
    <w:pPr>
      <w:numPr>
        <w:numId w:val="8"/>
      </w:numPr>
    </w:pPr>
  </w:style>
  <w:style w:type="numbering" w:styleId="111111">
    <w:name w:val="Outline List 2"/>
    <w:basedOn w:val="NoList"/>
    <w:semiHidden/>
    <w:rsid w:val="00AB074C"/>
    <w:pPr>
      <w:numPr>
        <w:numId w:val="9"/>
      </w:numPr>
    </w:pPr>
  </w:style>
  <w:style w:type="numbering" w:styleId="ArticleSection">
    <w:name w:val="Outline List 3"/>
    <w:basedOn w:val="NoList"/>
    <w:semiHidden/>
    <w:rsid w:val="00AB074C"/>
    <w:pPr>
      <w:numPr>
        <w:numId w:val="10"/>
      </w:numPr>
    </w:pPr>
  </w:style>
  <w:style w:type="table" w:styleId="TableSimple1">
    <w:name w:val="Table Simple 1"/>
    <w:basedOn w:val="TableNormal"/>
    <w:semiHidden/>
    <w:rsid w:val="00AB074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rPr>
      <w:rFonts w:cs="Tahoma"/>
      <w:sz w:val="16"/>
    </w:rPr>
  </w:style>
  <w:style w:type="character" w:customStyle="1" w:styleId="BalloonTextChar">
    <w:name w:val="Balloon Text Char"/>
    <w:basedOn w:val="DefaultParagraphFont"/>
    <w:link w:val="BalloonText"/>
    <w:semiHidden/>
    <w:rsid w:val="00AB074C"/>
    <w:rPr>
      <w:rFonts w:ascii="Tahoma" w:hAnsi="Tahoma" w:cs="Tahoma"/>
      <w:sz w:val="16"/>
      <w:szCs w:val="16"/>
    </w:rPr>
  </w:style>
  <w:style w:type="table" w:styleId="TableGrid">
    <w:name w:val="Table Grid"/>
    <w:basedOn w:val="TableNormal"/>
    <w:rsid w:val="00AB07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AB07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rsid w:val="002D4E2D"/>
    <w:pPr>
      <w:spacing w:line="288" w:lineRule="auto"/>
    </w:pPr>
    <w:rPr>
      <w:rFonts w:ascii="Verdana" w:hAnsi="Verdana"/>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2D4E2D"/>
    <w:rPr>
      <w:rFonts w:ascii="Arial" w:hAnsi="Arial"/>
    </w:rPr>
    <w:tbl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2D4E2D"/>
    <w:rPr>
      <w:rFonts w:ascii="Calibri" w:hAnsi="Calibri"/>
      <w:sz w:val="22"/>
    </w:rPr>
    <w:tbl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2D4E2D"/>
    <w:rPr>
      <w:rFonts w:ascii="Tahoma" w:hAnsi="Tahoma"/>
    </w:rPr>
    <w:tblPr/>
    <w:tblStylePr w:type="firstRow">
      <w:pPr>
        <w:wordWrap/>
        <w:jc w:val="center"/>
      </w:pPr>
      <w:rPr>
        <w:b/>
      </w:rPr>
      <w:tblPr/>
      <w:tcPr>
        <w:shd w:val="clear" w:color="auto" w:fill="F2F2F2" w:themeFill="background1" w:themeFillShade="F2"/>
      </w:tcPr>
    </w:tblStylePr>
  </w:style>
  <w:style w:type="table" w:customStyle="1" w:styleId="Style1">
    <w:name w:val="Style1"/>
    <w:basedOn w:val="TableNormal"/>
    <w:uiPriority w:val="99"/>
    <w:rsid w:val="00585C01"/>
    <w:tblPr>
      <w:jc w:val="center"/>
      <w:tblBorders>
        <w:top w:val="double" w:sz="6" w:space="0" w:color="auto"/>
        <w:left w:val="double" w:sz="6" w:space="0" w:color="auto"/>
        <w:bottom w:val="double" w:sz="6" w:space="0" w:color="auto"/>
        <w:right w:val="double" w:sz="6" w:space="0" w:color="auto"/>
        <w:insideH w:val="single" w:sz="6" w:space="0" w:color="000000"/>
        <w:insideV w:val="single" w:sz="6" w:space="0" w:color="000000"/>
      </w:tblBorders>
      <w:tblCellMar>
        <w:top w:w="58" w:type="dxa"/>
        <w:left w:w="58" w:type="dxa"/>
        <w:bottom w:w="58" w:type="dxa"/>
        <w:right w:w="58" w:type="dxa"/>
      </w:tblCellMar>
    </w:tblPr>
    <w:trPr>
      <w:tblHeader/>
      <w:jc w:val="center"/>
    </w:trPr>
  </w:style>
  <w:style w:type="numbering" w:customStyle="1" w:styleId="Georgia11ptBold">
    <w:name w:val="Georgia 11 pt Bold"/>
    <w:basedOn w:val="NoList"/>
    <w:uiPriority w:val="99"/>
    <w:rsid w:val="006C3B13"/>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D9A6F-5280-4C42-86D8-E49CD5C88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370</Words>
  <Characters>2112</Characters>
  <Application>Microsoft Office Word</Application>
  <DocSecurity>0</DocSecurity>
  <Lines>17</Lines>
  <Paragraphs>4</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TCEQ-Table 4 Combustion Units</vt:lpstr>
      <vt:lpstr>Texas Commission on Environmental Quality</vt:lpstr>
      <vt:lpstr>Table 4</vt:lpstr>
      <vt:lpstr>Combustion Units</vt:lpstr>
      <vt:lpstr>Texas Commission on Environmental Quality</vt:lpstr>
      <vt:lpstr>Table 4</vt:lpstr>
      <vt:lpstr>Combustion Units</vt:lpstr>
      <vt:lpstr/>
    </vt:vector>
  </TitlesOfParts>
  <Company>TCEQ</Company>
  <LinksUpToDate>false</LinksUpToDate>
  <CharactersWithSpaces>2478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TCEQ-Table 4 Combustion Units</dc:title>
  <dc:subject>TCEQ-Table 4 Combustion Units</dc:subject>
  <dc:creator>TCEQ</dc:creator>
  <cp:keywords>table 4, combustion, units, operational, data, emission, point, number, flow, diagram, model, device, manufacturer, gross, heating, value, waste, material, air, supplied, and chemical </cp:keywords>
  <cp:lastModifiedBy>lacarpen</cp:lastModifiedBy>
  <cp:revision>7</cp:revision>
  <cp:lastPrinted>2016-06-23T13:17:00Z</cp:lastPrinted>
  <dcterms:created xsi:type="dcterms:W3CDTF">2016-06-22T17:25:00Z</dcterms:created>
  <dcterms:modified xsi:type="dcterms:W3CDTF">2016-06-23T13:17:00Z</dcterms:modified>
</cp:coreProperties>
</file>